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A3F" w:rsidRDefault="007C0A3F" w:rsidP="007C0A3F">
      <w:pPr>
        <w:shd w:val="clear" w:color="auto" w:fill="FFFFFF"/>
        <w:spacing w:before="600" w:after="24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val="en-US" w:eastAsia="ru-RU"/>
        </w:rPr>
      </w:pPr>
      <w:r w:rsidRPr="007C0A3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"Я все время по ней скучаю". Когда мама - трудовой мигрант</w:t>
      </w:r>
    </w:p>
    <w:p w:rsidR="007C0A3F" w:rsidRPr="007C0A3F" w:rsidRDefault="007C0A3F" w:rsidP="007C0A3F">
      <w:pPr>
        <w:shd w:val="clear" w:color="auto" w:fill="FFFFFF"/>
        <w:spacing w:before="600" w:after="24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  <w:r w:rsidRPr="007C0A3F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  <w:t>"Я все время по ней скучаю". Когда мама - трудовой мигрант</w:t>
      </w:r>
    </w:p>
    <w:p w:rsidR="007C0A3F" w:rsidRPr="007C0A3F" w:rsidRDefault="007C0A3F" w:rsidP="007C0A3F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7C0A3F">
        <w:rPr>
          <w:rFonts w:ascii="inherit" w:eastAsia="Times New Roman" w:hAnsi="inherit" w:cs="Arial"/>
          <w:color w:val="999999"/>
          <w:sz w:val="21"/>
          <w:szCs w:val="21"/>
          <w:bdr w:val="none" w:sz="0" w:space="0" w:color="auto" w:frame="1"/>
          <w:lang w:eastAsia="ru-RU"/>
        </w:rPr>
        <w:t> 349</w:t>
      </w:r>
      <w:r w:rsidRPr="007C0A3F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 </w:t>
      </w:r>
      <w:r w:rsidRPr="007C0A3F">
        <w:rPr>
          <w:rFonts w:ascii="inherit" w:eastAsia="Times New Roman" w:hAnsi="inherit" w:cs="Arial"/>
          <w:color w:val="FF9933"/>
          <w:sz w:val="21"/>
          <w:szCs w:val="21"/>
          <w:bdr w:val="none" w:sz="0" w:space="0" w:color="auto" w:frame="1"/>
          <w:lang w:eastAsia="ru-RU"/>
        </w:rPr>
        <w:t> 0</w:t>
      </w:r>
    </w:p>
    <w:p w:rsidR="007C0A3F" w:rsidRPr="007C0A3F" w:rsidRDefault="007C0A3F" w:rsidP="007C0A3F">
      <w:pPr>
        <w:shd w:val="clear" w:color="auto" w:fill="FFFFFF"/>
        <w:spacing w:after="0" w:line="33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r w:rsidRPr="007C0A3F">
        <w:rPr>
          <w:rFonts w:ascii="inherit" w:eastAsia="Times New Roman" w:hAnsi="inherit" w:cs="Arial"/>
          <w:color w:val="999999"/>
          <w:sz w:val="21"/>
          <w:szCs w:val="21"/>
          <w:lang w:eastAsia="ru-RU"/>
        </w:rPr>
        <w:t>27 февраля 2018 11:19</w:t>
      </w:r>
    </w:p>
    <w:p w:rsidR="007C0A3F" w:rsidRPr="007C0A3F" w:rsidRDefault="007C0A3F" w:rsidP="007C0A3F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7C0A3F">
        <w:rPr>
          <w:rFonts w:ascii="inherit" w:eastAsia="Times New Roman" w:hAnsi="inherit" w:cs="Arial"/>
          <w:color w:val="999999"/>
          <w:sz w:val="21"/>
          <w:szCs w:val="21"/>
          <w:bdr w:val="none" w:sz="0" w:space="0" w:color="auto" w:frame="1"/>
          <w:lang w:eastAsia="ru-RU"/>
        </w:rPr>
        <w:t> - </w:t>
      </w:r>
      <w:proofErr w:type="spellStart"/>
      <w:r w:rsidRPr="007C0A3F">
        <w:rPr>
          <w:rFonts w:ascii="inherit" w:eastAsia="Times New Roman" w:hAnsi="inherit" w:cs="Arial"/>
          <w:color w:val="999999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7C0A3F">
        <w:rPr>
          <w:rFonts w:ascii="inherit" w:eastAsia="Times New Roman" w:hAnsi="inherit" w:cs="Arial"/>
          <w:color w:val="999999"/>
          <w:sz w:val="21"/>
          <w:szCs w:val="21"/>
          <w:bdr w:val="none" w:sz="0" w:space="0" w:color="auto" w:frame="1"/>
          <w:lang w:eastAsia="ru-RU"/>
        </w:rPr>
        <w:instrText xml:space="preserve"> HYPERLINK "https://kaktus.media/?lable=7107" </w:instrText>
      </w:r>
      <w:r w:rsidRPr="007C0A3F">
        <w:rPr>
          <w:rFonts w:ascii="inherit" w:eastAsia="Times New Roman" w:hAnsi="inherit" w:cs="Arial"/>
          <w:color w:val="999999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7C0A3F">
        <w:rPr>
          <w:rFonts w:ascii="inherit" w:eastAsia="Times New Roman" w:hAnsi="inherit" w:cs="Arial"/>
          <w:color w:val="999999"/>
          <w:sz w:val="21"/>
          <w:szCs w:val="21"/>
          <w:u w:val="single"/>
          <w:bdr w:val="none" w:sz="0" w:space="0" w:color="auto" w:frame="1"/>
          <w:lang w:eastAsia="ru-RU"/>
        </w:rPr>
        <w:t>Kaktus</w:t>
      </w:r>
      <w:proofErr w:type="spellEnd"/>
      <w:r w:rsidRPr="007C0A3F">
        <w:rPr>
          <w:rFonts w:ascii="inherit" w:eastAsia="Times New Roman" w:hAnsi="inherit" w:cs="Arial"/>
          <w:color w:val="999999"/>
          <w:sz w:val="21"/>
          <w:szCs w:val="21"/>
          <w:bdr w:val="none" w:sz="0" w:space="0" w:color="auto" w:frame="1"/>
          <w:lang w:eastAsia="ru-RU"/>
        </w:rPr>
        <w:fldChar w:fldCharType="end"/>
      </w:r>
    </w:p>
    <w:p w:rsidR="007C0A3F" w:rsidRPr="007C0A3F" w:rsidRDefault="007C0A3F" w:rsidP="007C0A3F">
      <w:pPr>
        <w:shd w:val="clear" w:color="auto" w:fill="FFFFFF"/>
        <w:spacing w:line="450" w:lineRule="atLeast"/>
        <w:textAlignment w:val="baseline"/>
        <w:rPr>
          <w:rFonts w:ascii="inherit" w:eastAsia="Times New Roman" w:hAnsi="inherit" w:cs="Arial"/>
          <w:color w:val="999999"/>
          <w:sz w:val="21"/>
          <w:szCs w:val="21"/>
          <w:lang w:eastAsia="ru-RU"/>
        </w:rPr>
      </w:pPr>
      <w:hyperlink r:id="rId5" w:tgtFrame="_blank" w:history="1">
        <w:proofErr w:type="spellStart"/>
        <w:proofErr w:type="gramStart"/>
        <w:r w:rsidRPr="007C0A3F">
          <w:rPr>
            <w:rFonts w:ascii="inherit" w:eastAsia="Times New Roman" w:hAnsi="inherit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3B5998"/>
            <w:lang w:eastAsia="ru-RU"/>
          </w:rPr>
          <w:t>Facebook</w:t>
        </w:r>
      </w:hyperlink>
      <w:hyperlink r:id="rId6" w:tgtFrame="_blank" w:history="1">
        <w:r w:rsidRPr="007C0A3F">
          <w:rPr>
            <w:rFonts w:ascii="inherit" w:eastAsia="Times New Roman" w:hAnsi="inherit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00ACED"/>
            <w:lang w:eastAsia="ru-RU"/>
          </w:rPr>
          <w:t>Twitter</w:t>
        </w:r>
        <w:proofErr w:type="gramEnd"/>
      </w:hyperlink>
      <w:hyperlink r:id="rId7" w:tgtFrame="_blank" w:history="1">
        <w:r w:rsidRPr="007C0A3F">
          <w:rPr>
            <w:rFonts w:ascii="inherit" w:eastAsia="Times New Roman" w:hAnsi="inherit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597DA3"/>
            <w:lang w:eastAsia="ru-RU"/>
          </w:rPr>
          <w:t>Вконтакте</w:t>
        </w:r>
      </w:hyperlink>
      <w:hyperlink r:id="rId8" w:tgtFrame="_blank" w:history="1">
        <w:r w:rsidRPr="007C0A3F">
          <w:rPr>
            <w:rFonts w:ascii="inherit" w:eastAsia="Times New Roman" w:hAnsi="inherit" w:cs="Arial"/>
            <w:color w:val="FFFFFF"/>
            <w:sz w:val="21"/>
            <w:szCs w:val="21"/>
            <w:u w:val="single"/>
            <w:bdr w:val="none" w:sz="0" w:space="0" w:color="auto" w:frame="1"/>
            <w:shd w:val="clear" w:color="auto" w:fill="F68A1F"/>
            <w:lang w:eastAsia="ru-RU"/>
          </w:rPr>
          <w:t>Одноклассники</w:t>
        </w:r>
        <w:proofErr w:type="spellEnd"/>
      </w:hyperlink>
    </w:p>
    <w:p w:rsidR="007C0A3F" w:rsidRPr="007C0A3F" w:rsidRDefault="007C0A3F" w:rsidP="007C0A3F">
      <w:pPr>
        <w:shd w:val="clear" w:color="auto" w:fill="FFFFFF"/>
        <w:spacing w:before="360" w:after="36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Не секрет, что немало жителей Центральной Азии находятся на заработках за рубежом. Согласно официальной статистике Центрального банка данных по учету иностранных граждан и Главного управления по вопросам миграции МВД РФ, на конец октября 2017 года в России находилось 2 </w:t>
      </w:r>
      <w:proofErr w:type="gram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млн</w:t>
      </w:r>
      <w:proofErr w:type="gram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820 тыс. 30 граждан стран Центральной Азии. Это лишь те, кто работает в стране на законных основаниях. С учетом того что проблема нелегального трудоустройства не решена в России до сих пор, реальная цифра еще больше.</w:t>
      </w:r>
    </w:p>
    <w:p w:rsidR="007C0A3F" w:rsidRPr="007C0A3F" w:rsidRDefault="007C0A3F" w:rsidP="007C0A3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noProof/>
          <w:color w:val="2965CC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5457825" cy="6704027"/>
            <wp:effectExtent l="0" t="0" r="0" b="1905"/>
            <wp:docPr id="1" name="Рисунок 1" descr="&quot;Я все время по ней скучаю&quot;. Когда мама - трудовой мигрант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quot;Я все время по ней скучаю&quot;. Когда мама - трудовой мигрант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125" cy="6709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0A3F" w:rsidRPr="007C0A3F" w:rsidRDefault="007C0A3F" w:rsidP="007C0A3F">
      <w:pPr>
        <w:shd w:val="clear" w:color="auto" w:fill="FFFFFF"/>
        <w:spacing w:before="360" w:after="36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Почему эти люди отправляются за рубеж? Ответ очевиден: деньги. Но стоит ли эта цель того, чтобы разлучаться с семьей?</w:t>
      </w:r>
    </w:p>
    <w:p w:rsidR="007C0A3F" w:rsidRPr="007C0A3F" w:rsidRDefault="007C0A3F" w:rsidP="007C0A3F">
      <w:pPr>
        <w:shd w:val="clear" w:color="auto" w:fill="FFFFFF"/>
        <w:spacing w:before="360" w:after="36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Бердибеку</w:t>
      </w:r>
      <w:proofErr w:type="spell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46 лет, Дамире – 43. Оба они – </w:t>
      </w:r>
      <w:proofErr w:type="spell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нарынские</w:t>
      </w:r>
      <w:proofErr w:type="spell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кыргызы</w:t>
      </w:r>
      <w:proofErr w:type="spell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. За много лет в браке эта пара родила троих сыновей. Старший работает в родном Нарыне, средний поступил в столичный вуз, а младший </w:t>
      </w:r>
      <w:proofErr w:type="spell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Эсенкан</w:t>
      </w:r>
      <w:proofErr w:type="spell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ходит в школу. Сейчас он счастлив – рядом и мама, и папа. Еще пару месяцев назад все было иначе.</w:t>
      </w:r>
    </w:p>
    <w:p w:rsidR="007C0A3F" w:rsidRPr="007C0A3F" w:rsidRDefault="007C0A3F" w:rsidP="007C0A3F">
      <w:pPr>
        <w:shd w:val="clear" w:color="auto" w:fill="FFFFFF"/>
        <w:spacing w:before="360" w:after="36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proofErr w:type="spell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Бердибек</w:t>
      </w:r>
      <w:proofErr w:type="spell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всю жизнь трудится шофером в местной больнице, а вот Дамира – повар по профессии – уже дважды побывала на заработках в России. Первый раз за рубеж ее </w:t>
      </w:r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 xml:space="preserve">толкнула нужда – семье необходимо было закрыть банковский кредит. Три года назад Дамира выехала в Подмосковье, устроилась поваром в одном из местных кафе. За два года работы закрыла семейный долг. Вернулась домой и спустя полгода решила повторить свой российский опыт. На этот раз для трудовой поездки женщина </w:t>
      </w:r>
      <w:proofErr w:type="gram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выбрала Сибирь и пожалела… Тамошний климат оказался</w:t>
      </w:r>
      <w:proofErr w:type="gram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для </w:t>
      </w:r>
      <w:proofErr w:type="spell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Дамиры</w:t>
      </w:r>
      <w:proofErr w:type="spell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слишком суровым.</w:t>
      </w:r>
    </w:p>
    <w:p w:rsidR="007C0A3F" w:rsidRPr="007C0A3F" w:rsidRDefault="007C0A3F" w:rsidP="007C0A3F">
      <w:pPr>
        <w:shd w:val="clear" w:color="auto" w:fill="FFFFFF"/>
        <w:spacing w:before="360" w:after="360" w:line="450" w:lineRule="atLeast"/>
        <w:jc w:val="center"/>
        <w:textAlignment w:val="baseline"/>
        <w:rPr>
          <w:rFonts w:ascii="inherit" w:eastAsia="Times New Roman" w:hAnsi="inherit" w:cs="Arial"/>
          <w:color w:val="222222"/>
          <w:sz w:val="36"/>
          <w:szCs w:val="36"/>
          <w:lang w:eastAsia="ru-RU"/>
        </w:rPr>
      </w:pPr>
      <w:r w:rsidRPr="007C0A3F">
        <w:rPr>
          <w:rFonts w:ascii="inherit" w:eastAsia="Times New Roman" w:hAnsi="inherit" w:cs="Arial"/>
          <w:color w:val="222222"/>
          <w:sz w:val="36"/>
          <w:szCs w:val="36"/>
          <w:lang w:eastAsia="ru-RU"/>
        </w:rPr>
        <w:t>"Мы думаем, что вот поедем в Россию и сможем быстро и без особых усилий заработать много денег. Я тоже приехала, быстро нашла работу, не мучилась с поисками. Проработала два месяца, потом начались проблемы со здоровьем. Все заработанные деньги потратила на лечение. Благо, там были мои родственники, поэтому не сильно сложно было. Но ведь есть и другие, у которых не все так хорошо выходит. Им говорят, мол, приезжай, здесь хорошо, и денег много заработаешь. И они едут, ни о чем не думая, а потом страдают: то зарплату выдают не вовремя, то вообще не могут найти работу. Смотришь на них, и жалко становится. Некоторые приезжают, не зная русского языка. Через какое-то время кто-то из них уезжает обратно, так и не приспособившись", – говорит Дамира.</w:t>
      </w:r>
    </w:p>
    <w:p w:rsidR="007C0A3F" w:rsidRPr="007C0A3F" w:rsidRDefault="007C0A3F" w:rsidP="007C0A3F">
      <w:pPr>
        <w:shd w:val="clear" w:color="auto" w:fill="FFFFFF"/>
        <w:spacing w:before="360" w:after="36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Позиция </w:t>
      </w:r>
      <w:proofErr w:type="spell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Бердибека</w:t>
      </w:r>
      <w:proofErr w:type="spell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однозначна: в третий раз отпускать жену на заработки он категорически не хочет.</w:t>
      </w:r>
    </w:p>
    <w:p w:rsidR="007C0A3F" w:rsidRPr="007C0A3F" w:rsidRDefault="007C0A3F" w:rsidP="007C0A3F">
      <w:pPr>
        <w:shd w:val="clear" w:color="auto" w:fill="FFFFFF"/>
        <w:spacing w:before="360" w:after="360" w:line="450" w:lineRule="atLeast"/>
        <w:jc w:val="center"/>
        <w:textAlignment w:val="baseline"/>
        <w:rPr>
          <w:rFonts w:ascii="inherit" w:eastAsia="Times New Roman" w:hAnsi="inherit" w:cs="Arial"/>
          <w:color w:val="222222"/>
          <w:sz w:val="36"/>
          <w:szCs w:val="36"/>
          <w:lang w:eastAsia="ru-RU"/>
        </w:rPr>
      </w:pPr>
      <w:r w:rsidRPr="007C0A3F">
        <w:rPr>
          <w:rFonts w:ascii="inherit" w:eastAsia="Times New Roman" w:hAnsi="inherit" w:cs="Arial"/>
          <w:color w:val="222222"/>
          <w:sz w:val="36"/>
          <w:szCs w:val="36"/>
          <w:lang w:eastAsia="ru-RU"/>
        </w:rPr>
        <w:t xml:space="preserve">"Я считаю, что женщину вообще не стоит </w:t>
      </w:r>
      <w:proofErr w:type="gramStart"/>
      <w:r w:rsidRPr="007C0A3F">
        <w:rPr>
          <w:rFonts w:ascii="inherit" w:eastAsia="Times New Roman" w:hAnsi="inherit" w:cs="Arial"/>
          <w:color w:val="222222"/>
          <w:sz w:val="36"/>
          <w:szCs w:val="36"/>
          <w:lang w:eastAsia="ru-RU"/>
        </w:rPr>
        <w:t>отправлять одну работать</w:t>
      </w:r>
      <w:proofErr w:type="gramEnd"/>
      <w:r w:rsidRPr="007C0A3F">
        <w:rPr>
          <w:rFonts w:ascii="inherit" w:eastAsia="Times New Roman" w:hAnsi="inherit" w:cs="Arial"/>
          <w:color w:val="222222"/>
          <w:sz w:val="36"/>
          <w:szCs w:val="36"/>
          <w:lang w:eastAsia="ru-RU"/>
        </w:rPr>
        <w:t xml:space="preserve"> за рубеж. Ведь надо готовить детей к школе, заниматься с ними, готовить еду и так далее. А я, если с работы поздно возвращаюсь, то ничего и не успеваю. А тех денег, что отправляют домой, все равно на все не хватает. Лично мое мнение: если уж уезжать работать, то ехать нужно сразу двоим, мужу и жене. Причем делать это нужно, пока им не исполнилось сорока. Вот тогда только можно получить хоть какой-то результат. А детей можно оставить </w:t>
      </w:r>
      <w:r w:rsidRPr="007C0A3F">
        <w:rPr>
          <w:rFonts w:ascii="inherit" w:eastAsia="Times New Roman" w:hAnsi="inherit" w:cs="Arial"/>
          <w:color w:val="222222"/>
          <w:sz w:val="36"/>
          <w:szCs w:val="36"/>
          <w:lang w:eastAsia="ru-RU"/>
        </w:rPr>
        <w:lastRenderedPageBreak/>
        <w:t>бабушке и дедушке года на три, думаю", – делится своим мнением глава семейства.</w:t>
      </w:r>
    </w:p>
    <w:p w:rsidR="007C0A3F" w:rsidRPr="007C0A3F" w:rsidRDefault="007C0A3F" w:rsidP="007C0A3F">
      <w:pPr>
        <w:shd w:val="clear" w:color="auto" w:fill="FFFFFF"/>
        <w:spacing w:before="360" w:after="36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И только 11-летний </w:t>
      </w:r>
      <w:proofErr w:type="spell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Эсенкан</w:t>
      </w:r>
      <w:proofErr w:type="spell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</w:t>
      </w:r>
      <w:proofErr w:type="spellStart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по-детскому</w:t>
      </w:r>
      <w:proofErr w:type="spellEnd"/>
      <w:r w:rsidRPr="007C0A3F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краток:</w:t>
      </w:r>
      <w:r w:rsidRPr="007C0A3F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 "Когда мамы рядом нет – это сложно. Я все время по ней скучал".</w:t>
      </w:r>
    </w:p>
    <w:p w:rsidR="007C0A3F" w:rsidRDefault="007C0A3F" w:rsidP="007C0A3F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val="en-US" w:eastAsia="ru-RU"/>
        </w:rPr>
      </w:pPr>
      <w:r w:rsidRPr="007C0A3F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С семьей по просьбе </w:t>
      </w:r>
      <w:proofErr w:type="spellStart"/>
      <w:r w:rsidRPr="007C0A3F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fldChar w:fldCharType="begin"/>
      </w:r>
      <w:r w:rsidRPr="007C0A3F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instrText xml:space="preserve"> HYPERLINK "https://kaktakto.com/lyudi/vse-vremya-skuchayu-po-nej-kogda-mama-trudovoj-migrant/" \t "_blank" </w:instrText>
      </w:r>
      <w:r w:rsidRPr="007C0A3F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fldChar w:fldCharType="separate"/>
      </w:r>
      <w:r w:rsidRPr="007C0A3F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Kaktakto</w:t>
      </w:r>
      <w:proofErr w:type="spellEnd"/>
      <w:r w:rsidRPr="007C0A3F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7C0A3F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fldChar w:fldCharType="end"/>
      </w:r>
      <w:r w:rsidRPr="007C0A3F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беседовала юрист Ресурсного центра для </w:t>
      </w:r>
      <w:proofErr w:type="gramStart"/>
      <w:r w:rsidRPr="007C0A3F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пожилых</w:t>
      </w:r>
      <w:proofErr w:type="gramEnd"/>
      <w:r w:rsidRPr="007C0A3F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Кыргызстана Динара </w:t>
      </w:r>
      <w:proofErr w:type="spellStart"/>
      <w:r w:rsidRPr="007C0A3F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Усупова</w:t>
      </w:r>
      <w:proofErr w:type="spellEnd"/>
      <w:r w:rsidRPr="007C0A3F">
        <w:rPr>
          <w:rFonts w:ascii="Georgia" w:eastAsia="Times New Roman" w:hAnsi="Georgia" w:cs="Arial"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. Имена героев публикации изменены. Фотография носит иллюстративный характер.</w:t>
      </w:r>
    </w:p>
    <w:p w:rsidR="007C0A3F" w:rsidRPr="007C0A3F" w:rsidRDefault="007C0A3F" w:rsidP="007C0A3F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val="en-US" w:eastAsia="ru-RU"/>
        </w:rPr>
      </w:pPr>
    </w:p>
    <w:p w:rsidR="007C0A3F" w:rsidRPr="007C0A3F" w:rsidRDefault="007C0A3F" w:rsidP="007C0A3F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999999"/>
          <w:sz w:val="21"/>
          <w:szCs w:val="21"/>
          <w:lang w:eastAsia="ru-RU"/>
        </w:rPr>
      </w:pPr>
      <w:r w:rsidRPr="007C0A3F">
        <w:rPr>
          <w:rFonts w:ascii="Arial" w:eastAsia="Times New Roman" w:hAnsi="Arial" w:cs="Arial"/>
          <w:color w:val="999999"/>
          <w:sz w:val="21"/>
          <w:szCs w:val="21"/>
          <w:lang w:eastAsia="ru-RU"/>
        </w:rPr>
        <w:t>URL: https://kaktus.media/370937</w:t>
      </w:r>
    </w:p>
    <w:p w:rsidR="007C0A3F" w:rsidRPr="007C0A3F" w:rsidRDefault="007C0A3F" w:rsidP="007C0A3F">
      <w:pPr>
        <w:shd w:val="clear" w:color="auto" w:fill="FFFFFF"/>
        <w:spacing w:before="600" w:after="240" w:line="570" w:lineRule="atLeast"/>
        <w:textAlignment w:val="baseline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ru-RU"/>
        </w:rPr>
      </w:pPr>
    </w:p>
    <w:p w:rsidR="00CF1B59" w:rsidRDefault="00CF1B59"/>
    <w:sectPr w:rsidR="00CF1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3F"/>
    <w:rsid w:val="002E16EE"/>
    <w:rsid w:val="007C0A3F"/>
    <w:rsid w:val="00BC1B5A"/>
    <w:rsid w:val="00C03E29"/>
    <w:rsid w:val="00CF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countviews">
    <w:name w:val="topic_count_views"/>
    <w:basedOn w:val="a0"/>
    <w:rsid w:val="007C0A3F"/>
  </w:style>
  <w:style w:type="character" w:customStyle="1" w:styleId="cm">
    <w:name w:val="cm"/>
    <w:basedOn w:val="a0"/>
    <w:rsid w:val="007C0A3F"/>
  </w:style>
  <w:style w:type="character" w:customStyle="1" w:styleId="topic-authors">
    <w:name w:val="topic-authors"/>
    <w:basedOn w:val="a0"/>
    <w:rsid w:val="007C0A3F"/>
  </w:style>
  <w:style w:type="character" w:customStyle="1" w:styleId="topic-authors-minus">
    <w:name w:val="topic-authors-minus"/>
    <w:basedOn w:val="a0"/>
    <w:rsid w:val="007C0A3F"/>
  </w:style>
  <w:style w:type="character" w:styleId="a3">
    <w:name w:val="Hyperlink"/>
    <w:basedOn w:val="a0"/>
    <w:uiPriority w:val="99"/>
    <w:semiHidden/>
    <w:unhideWhenUsed/>
    <w:rsid w:val="007C0A3F"/>
    <w:rPr>
      <w:color w:val="0000FF"/>
      <w:u w:val="single"/>
    </w:rPr>
  </w:style>
  <w:style w:type="character" w:customStyle="1" w:styleId="text">
    <w:name w:val="text"/>
    <w:basedOn w:val="a0"/>
    <w:rsid w:val="007C0A3F"/>
  </w:style>
  <w:style w:type="paragraph" w:styleId="a4">
    <w:name w:val="Normal (Web)"/>
    <w:basedOn w:val="a"/>
    <w:uiPriority w:val="99"/>
    <w:semiHidden/>
    <w:unhideWhenUsed/>
    <w:rsid w:val="007C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0A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0A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0A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opiccountviews">
    <w:name w:val="topic_count_views"/>
    <w:basedOn w:val="a0"/>
    <w:rsid w:val="007C0A3F"/>
  </w:style>
  <w:style w:type="character" w:customStyle="1" w:styleId="cm">
    <w:name w:val="cm"/>
    <w:basedOn w:val="a0"/>
    <w:rsid w:val="007C0A3F"/>
  </w:style>
  <w:style w:type="character" w:customStyle="1" w:styleId="topic-authors">
    <w:name w:val="topic-authors"/>
    <w:basedOn w:val="a0"/>
    <w:rsid w:val="007C0A3F"/>
  </w:style>
  <w:style w:type="character" w:customStyle="1" w:styleId="topic-authors-minus">
    <w:name w:val="topic-authors-minus"/>
    <w:basedOn w:val="a0"/>
    <w:rsid w:val="007C0A3F"/>
  </w:style>
  <w:style w:type="character" w:styleId="a3">
    <w:name w:val="Hyperlink"/>
    <w:basedOn w:val="a0"/>
    <w:uiPriority w:val="99"/>
    <w:semiHidden/>
    <w:unhideWhenUsed/>
    <w:rsid w:val="007C0A3F"/>
    <w:rPr>
      <w:color w:val="0000FF"/>
      <w:u w:val="single"/>
    </w:rPr>
  </w:style>
  <w:style w:type="character" w:customStyle="1" w:styleId="text">
    <w:name w:val="text"/>
    <w:basedOn w:val="a0"/>
    <w:rsid w:val="007C0A3F"/>
  </w:style>
  <w:style w:type="paragraph" w:styleId="a4">
    <w:name w:val="Normal (Web)"/>
    <w:basedOn w:val="a"/>
    <w:uiPriority w:val="99"/>
    <w:semiHidden/>
    <w:unhideWhenUsed/>
    <w:rsid w:val="007C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C0A3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0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7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109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80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00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213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/dk?st.cmd=addShare&amp;st._surl=https%3A%2F%2Fkaktus.media%2Fdoc%2F370937_ia_vse_vremia_po_ney_skychau._kogda_mama_trydovoy_migra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share.php?url=https%3A%2F%2Fkaktus.media%2Fdoc%2F370937_ia_vse_vremia_po_ney_skychau._kogda_mama_trydovoy_migrant.html&amp;title=%22%D0%AF+%D0%B2%D1%81%D0%B5+%D0%B2%D1%80%D0%B5%D0%BC%D1%8F+%D0%BF%D0%BE+%D0%BD%D0%B5%D0%B9+%D1%81%D0%BA%D1%83%D1%87%D0%B0%D1%8E%22.+%D0%9A%D0%BE%D0%B3%D0%B4%D0%B0+%D0%BC%D0%B0%D0%BC%D0%B0+-+%D1%82%D1%80%D1%83%D0%B4%D0%BE%D0%B2%D0%BE%D0%B9+%D0%BC%D0%B8%D0%B3%D1%80%D0%B0%D0%BD%D1%82&amp;description=%D0%92+2017+%D0%B3%D0%BE%D0%B4%D1%83+%D0%B2+%D0%A0%D0%BE%D1%81%D1%81%D0%B8%D0%B8+%D0%BE%D0%B4%D0%BD%D0%BE%D0%BC%D0%BE%D0%BC%D0%B5%D0%BD%D1%82%D0%BD%D0%BE+%D0%BD%D0%B0%D1%85%D0%BE%D0%B4%D0%B8%D0%BB%D0%BE%D1%81%D1%8C+2%2C8+%D0%BC%D0%BB%D0%BD+%D0%B3%D1%80%D0%B0%D0%B6%D0%B4%D0%B0%D0%BD+%D1%81%D1%82%D1%80%D0%B0%D0%BD+%D0%A6%D0%B5%D0%BD%D1%82%D1%80%D0%B0%D0%BB%D1%8C%D0%BD%D0%BE%D0%B9+%D0%90%D0%B7%D0%B8%D0%B8.+%D0%9E%D0%B4%D0%BD%D0%BE%D0%B9+%D0%B8%D0%B7+%D0%BD%D0%B8%D1%85+%D0%B1%D1%8B%D0%BB%D0%B0+43-%D0%BB%D0%B5%D1%82%D0%BD%D1%8F%D1%8F+%D0%94%D0%B0%D0%BC%D0%B8%D1%80%D0%B0+%D0%B8%D0%B7+%D0%9A%D1%8B%D1%80%D0%B3%D1%8B%D0%B7%D1%81%D1%82%D0%B0%D0%BD%D0%B0...&amp;image=https%3A%2F%2Fdata.kaktus.media%2Fimage%2Fbig%2F2018-02-27_11-16-29_895406.jpg&amp;noparse=tru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witter.com/intent/tweet?url=https%3A%2F%2Fkaktus.media%2Fdoc%2F370937_ia_vse_vremia_po_ney_skychau._kogda_mama_trydovoy_migrant.html&amp;via=kaktus__media&amp;text=%22%D0%AF+%D0%B2%D1%81%D0%B5+%D0%B2%D1%80%D0%B5%D0%BC%D1%8F+%D0%BF%D0%BE+%D0%BD%D0%B5%D0%B9+%D1%81%D0%BA%D1%83%D1%87%D0%B0%D1%8E%22.+%D0%9A%D0%BE%D0%B3%D0%B4%D0%B0+%D0%BC%D0%B0%D0%BC%D0%B0+-+%D1%82%D1%80%D1%83%D0%B4%D0%BE%D0%B2%D0%BE%D0%B9+%D0%BC%D0%B8%D0%B3%D1%80%D0%B0%D0%BD%D1%82&amp;original_referer=https%3A%2F%2Fkaktus.media%2Fdoc%2F370937_ia_vse_vremia_po_ney_skychau._kogda_mama_trydovoy_migrant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sharer/sharer.php?src=sp&amp;u=https%3A%2F%2Fkaktus.media%2Fdoc%2F370937_ia_vse_vremia_po_ney_skychau._kogda_mama_trydovoy_migrant.html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ata.kaktus.media/image/original/2018-02-27_10-58-01_27509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2018-02-27T08:25:00Z</dcterms:created>
  <dcterms:modified xsi:type="dcterms:W3CDTF">2018-02-27T08:35:00Z</dcterms:modified>
</cp:coreProperties>
</file>