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EF771" w14:textId="35CEE73E" w:rsidR="00576ED2" w:rsidRDefault="00576ED2" w:rsidP="005F2972">
      <w:pPr>
        <w:spacing w:after="60"/>
        <w:jc w:val="both"/>
        <w:rPr>
          <w:rFonts w:eastAsia="Times New Roman" w:cstheme="minorHAnsi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4" behindDoc="1" locked="0" layoutInCell="1" allowOverlap="1" wp14:anchorId="7B4D89F4" wp14:editId="7DC91623">
            <wp:simplePos x="0" y="0"/>
            <wp:positionH relativeFrom="margin">
              <wp:posOffset>-3810</wp:posOffset>
            </wp:positionH>
            <wp:positionV relativeFrom="paragraph">
              <wp:posOffset>-62865</wp:posOffset>
            </wp:positionV>
            <wp:extent cx="1205230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1168" y="21216"/>
                <wp:lineTo x="21168" y="0"/>
                <wp:lineTo x="0" y="0"/>
              </wp:wrapPolygon>
            </wp:wrapTight>
            <wp:docPr id="9" name="Picture 6" descr="C:\My Documents\KYR016\SWISS\logo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32F3B6-8345-41CE-B46F-F4AA8F5438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C:\My Documents\KYR016\SWISS\logo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32F3B6-8345-41CE-B46F-F4AA8F5438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3" behindDoc="1" locked="0" layoutInCell="1" allowOverlap="1" wp14:anchorId="0178AA6D" wp14:editId="12E97CCC">
            <wp:simplePos x="0" y="0"/>
            <wp:positionH relativeFrom="column">
              <wp:posOffset>1729740</wp:posOffset>
            </wp:positionH>
            <wp:positionV relativeFrom="paragraph">
              <wp:posOffset>61595</wp:posOffset>
            </wp:positionV>
            <wp:extent cx="397823" cy="468081"/>
            <wp:effectExtent l="0" t="0" r="2540" b="8255"/>
            <wp:wrapTight wrapText="bothSides">
              <wp:wrapPolygon edited="0">
                <wp:start x="0" y="0"/>
                <wp:lineTo x="0" y="21102"/>
                <wp:lineTo x="20703" y="21102"/>
                <wp:lineTo x="20703" y="0"/>
                <wp:lineTo x="0" y="0"/>
              </wp:wrapPolygon>
            </wp:wrapTight>
            <wp:docPr id="1026" name="Picture 4" descr="ADR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4" descr="ADR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3" cy="46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2" behindDoc="1" locked="0" layoutInCell="1" allowOverlap="1" wp14:anchorId="201519B2" wp14:editId="7B8B0352">
            <wp:simplePos x="0" y="0"/>
            <wp:positionH relativeFrom="page">
              <wp:posOffset>3613785</wp:posOffset>
            </wp:positionH>
            <wp:positionV relativeFrom="paragraph">
              <wp:posOffset>0</wp:posOffset>
            </wp:positionV>
            <wp:extent cx="937895" cy="504190"/>
            <wp:effectExtent l="0" t="0" r="0" b="0"/>
            <wp:wrapTight wrapText="bothSides">
              <wp:wrapPolygon edited="0">
                <wp:start x="0" y="0"/>
                <wp:lineTo x="0" y="20403"/>
                <wp:lineTo x="21059" y="20403"/>
                <wp:lineTo x="21059" y="0"/>
                <wp:lineTo x="0" y="0"/>
              </wp:wrapPolygon>
            </wp:wrapTight>
            <wp:docPr id="1029" name="Picture 5" descr="C:\My Documents\KYR016\SWISS\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My Documents\KYR016\SWISS\B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1" allowOverlap="1" wp14:anchorId="79005303" wp14:editId="3A5D1046">
            <wp:simplePos x="0" y="0"/>
            <wp:positionH relativeFrom="column">
              <wp:posOffset>3860800</wp:posOffset>
            </wp:positionH>
            <wp:positionV relativeFrom="paragraph">
              <wp:posOffset>0</wp:posOffset>
            </wp:positionV>
            <wp:extent cx="605155" cy="529590"/>
            <wp:effectExtent l="0" t="0" r="4445" b="3810"/>
            <wp:wrapTight wrapText="bothSides">
              <wp:wrapPolygon edited="0">
                <wp:start x="0" y="0"/>
                <wp:lineTo x="0" y="20978"/>
                <wp:lineTo x="21079" y="20978"/>
                <wp:lineTo x="21079" y="0"/>
                <wp:lineTo x="0" y="0"/>
              </wp:wrapPolygon>
            </wp:wrapTight>
            <wp:docPr id="1027" name="Picture 6" descr="RCE_LOGO(AP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6" descr="RCE_LOGO(APPLE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C79E4A" wp14:editId="79E4F843">
            <wp:simplePos x="0" y="0"/>
            <wp:positionH relativeFrom="column">
              <wp:posOffset>4934198</wp:posOffset>
            </wp:positionH>
            <wp:positionV relativeFrom="paragraph">
              <wp:posOffset>248</wp:posOffset>
            </wp:positionV>
            <wp:extent cx="860961" cy="468148"/>
            <wp:effectExtent l="0" t="0" r="0" b="8255"/>
            <wp:wrapTight wrapText="bothSides">
              <wp:wrapPolygon edited="0">
                <wp:start x="0" y="0"/>
                <wp:lineTo x="0" y="21102"/>
                <wp:lineTo x="21042" y="21102"/>
                <wp:lineTo x="21042" y="0"/>
                <wp:lineTo x="0" y="0"/>
              </wp:wrapPolygon>
            </wp:wrapTight>
            <wp:docPr id="1028" name="Рисунок 2" descr="C:\Users\User\Desktop\ALL\KYR007\CAS035\logo\HelpAge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2" descr="C:\Users\User\Desktop\ALL\KYR007\CAS035\logo\HelpAge-logo-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61" cy="46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E905F" w14:textId="6528780D" w:rsidR="00576ED2" w:rsidRDefault="00576ED2" w:rsidP="005F2972">
      <w:pPr>
        <w:spacing w:after="60"/>
        <w:jc w:val="both"/>
        <w:rPr>
          <w:rFonts w:eastAsia="Times New Roman" w:cstheme="minorHAnsi"/>
          <w:lang w:eastAsia="ru-RU"/>
        </w:rPr>
      </w:pPr>
    </w:p>
    <w:p w14:paraId="3CCD153D" w14:textId="275C3A9B" w:rsidR="00576ED2" w:rsidRDefault="00576ED2" w:rsidP="005F2972">
      <w:pPr>
        <w:spacing w:after="60"/>
        <w:jc w:val="both"/>
        <w:rPr>
          <w:rFonts w:eastAsia="Times New Roman" w:cstheme="minorHAnsi"/>
          <w:lang w:eastAsia="ru-RU"/>
        </w:rPr>
      </w:pPr>
    </w:p>
    <w:p w14:paraId="045BEAA9" w14:textId="4018EACF" w:rsidR="00576ED2" w:rsidRDefault="00576ED2" w:rsidP="005F2972">
      <w:pPr>
        <w:spacing w:after="60"/>
        <w:jc w:val="both"/>
        <w:rPr>
          <w:rFonts w:eastAsia="Times New Roman" w:cstheme="minorHAnsi"/>
          <w:lang w:eastAsia="ru-RU"/>
        </w:rPr>
      </w:pPr>
    </w:p>
    <w:p w14:paraId="170B3DA2" w14:textId="35CC67AA" w:rsidR="00DC5419" w:rsidRPr="00DC5419" w:rsidRDefault="00DC5419" w:rsidP="005F2972">
      <w:pPr>
        <w:pBdr>
          <w:bottom w:val="single" w:sz="12" w:space="1" w:color="auto"/>
        </w:pBdr>
        <w:spacing w:after="0" w:line="276" w:lineRule="auto"/>
        <w:ind w:left="-426"/>
        <w:jc w:val="both"/>
        <w:rPr>
          <w:rFonts w:ascii="Calibri" w:eastAsia="Times New Roman" w:hAnsi="Calibri" w:cs="Calibri"/>
          <w:b/>
          <w:color w:val="414D7F"/>
          <w:sz w:val="26"/>
          <w:szCs w:val="26"/>
          <w:lang w:eastAsia="ru-RU"/>
        </w:rPr>
      </w:pPr>
      <w:bookmarkStart w:id="0" w:name="_Hlk51186179"/>
      <w:r w:rsidRPr="00DC5419">
        <w:rPr>
          <w:rFonts w:ascii="Calibri" w:eastAsia="Times New Roman" w:hAnsi="Calibri" w:cs="Calibri"/>
          <w:b/>
          <w:color w:val="414D7F"/>
          <w:sz w:val="26"/>
          <w:szCs w:val="26"/>
          <w:lang w:eastAsia="ru-RU"/>
        </w:rPr>
        <w:t xml:space="preserve">Название позиции: </w:t>
      </w:r>
      <w:r>
        <w:rPr>
          <w:rFonts w:ascii="Calibri" w:eastAsia="Times New Roman" w:hAnsi="Calibri" w:cs="Calibri"/>
          <w:b/>
          <w:color w:val="414D7F"/>
          <w:sz w:val="26"/>
          <w:szCs w:val="26"/>
          <w:lang w:eastAsia="ru-RU"/>
        </w:rPr>
        <w:t xml:space="preserve">Эксперт </w:t>
      </w:r>
      <w:r w:rsidRPr="00DC5419">
        <w:rPr>
          <w:rFonts w:ascii="Calibri" w:eastAsia="Times New Roman" w:hAnsi="Calibri" w:cs="Calibri"/>
          <w:b/>
          <w:color w:val="414D7F"/>
          <w:sz w:val="26"/>
          <w:szCs w:val="26"/>
          <w:lang w:eastAsia="ru-RU"/>
        </w:rPr>
        <w:t xml:space="preserve"> для</w:t>
      </w:r>
      <w:r>
        <w:rPr>
          <w:rFonts w:ascii="Calibri" w:eastAsia="Times New Roman" w:hAnsi="Calibri" w:cs="Calibri"/>
          <w:b/>
          <w:color w:val="414D7F"/>
          <w:sz w:val="26"/>
          <w:szCs w:val="26"/>
          <w:lang w:eastAsia="ru-RU"/>
        </w:rPr>
        <w:t xml:space="preserve"> разработки программного документа с рекомендациями</w:t>
      </w:r>
      <w:r w:rsidR="00965F25">
        <w:rPr>
          <w:rFonts w:ascii="Calibri" w:eastAsia="Times New Roman" w:hAnsi="Calibri" w:cs="Calibri"/>
          <w:b/>
          <w:color w:val="414D7F"/>
          <w:sz w:val="26"/>
          <w:szCs w:val="26"/>
          <w:lang w:eastAsia="ru-RU"/>
        </w:rPr>
        <w:t>,</w:t>
      </w:r>
      <w:r>
        <w:rPr>
          <w:rFonts w:ascii="Calibri" w:eastAsia="Times New Roman" w:hAnsi="Calibri" w:cs="Calibri"/>
          <w:b/>
          <w:color w:val="414D7F"/>
          <w:sz w:val="26"/>
          <w:szCs w:val="26"/>
          <w:lang w:eastAsia="ru-RU"/>
        </w:rPr>
        <w:t xml:space="preserve"> направленным</w:t>
      </w:r>
      <w:r w:rsidR="00E242FB">
        <w:rPr>
          <w:rFonts w:ascii="Calibri" w:eastAsia="Times New Roman" w:hAnsi="Calibri" w:cs="Calibri"/>
          <w:b/>
          <w:color w:val="414D7F"/>
          <w:sz w:val="26"/>
          <w:szCs w:val="26"/>
          <w:lang w:eastAsia="ru-RU"/>
        </w:rPr>
        <w:t>и</w:t>
      </w:r>
      <w:r>
        <w:rPr>
          <w:rFonts w:ascii="Calibri" w:eastAsia="Times New Roman" w:hAnsi="Calibri" w:cs="Calibri"/>
          <w:b/>
          <w:color w:val="414D7F"/>
          <w:sz w:val="26"/>
          <w:szCs w:val="26"/>
          <w:lang w:eastAsia="ru-RU"/>
        </w:rPr>
        <w:t xml:space="preserve"> на  удовлетворение потребностей пожилых людей в условиях </w:t>
      </w:r>
      <w:r w:rsidRPr="00DC5419">
        <w:rPr>
          <w:rFonts w:ascii="Calibri" w:eastAsia="Times New Roman" w:hAnsi="Calibri" w:cs="Calibri"/>
          <w:b/>
          <w:color w:val="414D7F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Calibri"/>
          <w:b/>
          <w:color w:val="414D7F"/>
          <w:sz w:val="26"/>
          <w:szCs w:val="26"/>
          <w:lang w:val="en-US" w:eastAsia="ru-RU"/>
        </w:rPr>
        <w:t>Covid</w:t>
      </w:r>
      <w:r w:rsidRPr="00DC5419">
        <w:rPr>
          <w:rFonts w:ascii="Calibri" w:eastAsia="Times New Roman" w:hAnsi="Calibri" w:cs="Calibri"/>
          <w:b/>
          <w:color w:val="414D7F"/>
          <w:sz w:val="26"/>
          <w:szCs w:val="26"/>
          <w:lang w:eastAsia="ru-RU"/>
        </w:rPr>
        <w:t xml:space="preserve"> -19.</w:t>
      </w:r>
    </w:p>
    <w:p w14:paraId="25481D7C" w14:textId="77777777" w:rsidR="00DC5419" w:rsidRPr="00DC5419" w:rsidRDefault="00DC5419" w:rsidP="005F297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14:paraId="5A9FE946" w14:textId="47CE28AD" w:rsidR="00DC5419" w:rsidRPr="00DC5419" w:rsidRDefault="005F2972" w:rsidP="005F2972">
      <w:pPr>
        <w:spacing w:after="0" w:line="360" w:lineRule="auto"/>
        <w:ind w:left="-426"/>
        <w:jc w:val="both"/>
        <w:rPr>
          <w:rFonts w:ascii="Calibri" w:eastAsia="Times New Roman" w:hAnsi="Calibri" w:cs="Calibri"/>
          <w:b/>
          <w:sz w:val="24"/>
          <w:szCs w:val="24"/>
          <w:lang w:val="en-US"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  </w:t>
      </w:r>
      <w:r w:rsidR="00DC5419" w:rsidRPr="00DC5419">
        <w:rPr>
          <w:rFonts w:ascii="Calibri" w:eastAsia="Times New Roman" w:hAnsi="Calibri" w:cs="Calibri"/>
          <w:b/>
          <w:sz w:val="24"/>
          <w:szCs w:val="24"/>
          <w:lang w:eastAsia="ru-RU"/>
        </w:rPr>
        <w:t>Место работы:</w:t>
      </w:r>
      <w:r w:rsidR="00DC5419" w:rsidRPr="00DC5419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="00DC5419" w:rsidRPr="00DC5419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="00DC5419" w:rsidRPr="00DC5419">
        <w:rPr>
          <w:rFonts w:ascii="Calibri" w:eastAsia="Times New Roman" w:hAnsi="Calibri" w:cs="Calibri"/>
          <w:b/>
          <w:sz w:val="24"/>
          <w:szCs w:val="24"/>
          <w:lang w:eastAsia="ru-RU"/>
        </w:rPr>
        <w:tab/>
        <w:t xml:space="preserve">       </w:t>
      </w:r>
      <w:r w:rsidR="00DC5419" w:rsidRPr="00DC5419">
        <w:rPr>
          <w:rFonts w:ascii="Calibri" w:eastAsia="Times New Roman" w:hAnsi="Calibri" w:cs="Calibri"/>
          <w:sz w:val="24"/>
          <w:szCs w:val="24"/>
          <w:lang w:eastAsia="ru-RU"/>
        </w:rPr>
        <w:t>г.</w:t>
      </w:r>
      <w:r w:rsidR="00DC5419">
        <w:rPr>
          <w:rFonts w:ascii="Calibri" w:eastAsia="Times New Roman" w:hAnsi="Calibri" w:cs="Calibri"/>
          <w:sz w:val="24"/>
          <w:szCs w:val="24"/>
          <w:lang w:eastAsia="ru-RU"/>
        </w:rPr>
        <w:t xml:space="preserve"> Бишкек</w:t>
      </w:r>
    </w:p>
    <w:tbl>
      <w:tblPr>
        <w:tblW w:w="9900" w:type="dxa"/>
        <w:tblCellSpacing w:w="30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6358"/>
      </w:tblGrid>
      <w:tr w:rsidR="00DC5419" w:rsidRPr="00DC5419" w14:paraId="05EE5380" w14:textId="77777777" w:rsidTr="007D2CB5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3C50A5B" w14:textId="797B09F1" w:rsidR="00DC5419" w:rsidRPr="00DC5419" w:rsidRDefault="00DC5419" w:rsidP="005F2972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C54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Тематическая категория: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792B1C6C" w14:textId="556994BC" w:rsidR="00DC5419" w:rsidRPr="00DC5419" w:rsidRDefault="00831BB0" w:rsidP="005F2972">
            <w:pPr>
              <w:spacing w:after="0" w:line="360" w:lineRule="auto"/>
              <w:ind w:left="6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Защита прав пожилых людей</w:t>
            </w:r>
          </w:p>
        </w:tc>
      </w:tr>
      <w:tr w:rsidR="00DC5419" w:rsidRPr="00DC5419" w14:paraId="5941B92F" w14:textId="77777777" w:rsidTr="007D2CB5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305F725" w14:textId="77777777" w:rsidR="00DC5419" w:rsidRPr="00DC5419" w:rsidRDefault="00DC5419" w:rsidP="005F2972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C54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Тип контракта: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36E70F46" w14:textId="77777777" w:rsidR="00DC5419" w:rsidRPr="00DC5419" w:rsidRDefault="00DC5419" w:rsidP="005F2972">
            <w:pPr>
              <w:spacing w:after="0" w:line="360" w:lineRule="auto"/>
              <w:ind w:left="6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C541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Договор оказания услуг </w:t>
            </w:r>
          </w:p>
        </w:tc>
      </w:tr>
      <w:tr w:rsidR="00DC5419" w:rsidRPr="00DC5419" w14:paraId="7D63A8B7" w14:textId="77777777" w:rsidTr="007D2CB5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501046F" w14:textId="77777777" w:rsidR="00DC5419" w:rsidRPr="003D7483" w:rsidRDefault="008F0B1A" w:rsidP="005F2972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D748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Предполагаемый срок </w:t>
            </w:r>
          </w:p>
          <w:p w14:paraId="496A2839" w14:textId="245BD683" w:rsidR="008F0B1A" w:rsidRPr="00DC5419" w:rsidRDefault="003D7483" w:rsidP="005F297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D748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</w:t>
            </w:r>
            <w:r w:rsidR="008F0B1A" w:rsidRPr="003D748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казания услуг: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14:paraId="0895FEFB" w14:textId="526A01A6" w:rsidR="00DC5419" w:rsidRPr="00DC5419" w:rsidRDefault="005F2972" w:rsidP="005F2972">
            <w:pPr>
              <w:spacing w:after="0" w:line="276" w:lineRule="auto"/>
              <w:ind w:left="6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 ноября</w:t>
            </w:r>
            <w:r w:rsidR="003D748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2020 г.</w:t>
            </w:r>
            <w:r w:rsidR="00DC5419" w:rsidRPr="00DC541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5419" w:rsidRPr="00DC5419" w14:paraId="4AF895B6" w14:textId="77777777" w:rsidTr="007D2CB5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</w:tcPr>
          <w:p w14:paraId="734C63E5" w14:textId="77777777" w:rsidR="00DC5419" w:rsidRPr="00DC5419" w:rsidRDefault="00DC5419" w:rsidP="005F2972">
            <w:pPr>
              <w:spacing w:after="0" w:line="276" w:lineRule="auto"/>
              <w:ind w:left="6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shd w:val="clear" w:color="auto" w:fill="auto"/>
            <w:vAlign w:val="center"/>
          </w:tcPr>
          <w:p w14:paraId="54A14C4A" w14:textId="77777777" w:rsidR="00DC5419" w:rsidRPr="00DC5419" w:rsidRDefault="00DC5419" w:rsidP="005F2972">
            <w:pPr>
              <w:spacing w:after="0" w:line="276" w:lineRule="auto"/>
              <w:ind w:left="6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14:paraId="6099DE5A" w14:textId="77777777" w:rsidR="00DC5419" w:rsidRPr="00DC5419" w:rsidRDefault="00DC5419" w:rsidP="005F297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eastAsia="Times New Roman" w:hAnsi="Calibri" w:cs="Calibri"/>
          <w:b/>
          <w:bCs/>
          <w:color w:val="414D7F"/>
          <w:sz w:val="24"/>
          <w:szCs w:val="24"/>
          <w:lang w:eastAsia="ru-RU"/>
        </w:rPr>
      </w:pPr>
      <w:r w:rsidRPr="00DC5419">
        <w:rPr>
          <w:rFonts w:ascii="Calibri" w:eastAsia="Times New Roman" w:hAnsi="Calibri" w:cs="Calibri"/>
          <w:b/>
          <w:bCs/>
          <w:color w:val="414D7F"/>
          <w:sz w:val="24"/>
          <w:szCs w:val="24"/>
          <w:lang w:eastAsia="ru-RU"/>
        </w:rPr>
        <w:t xml:space="preserve"> Обоснование</w:t>
      </w:r>
    </w:p>
    <w:bookmarkEnd w:id="0"/>
    <w:p w14:paraId="04342E30" w14:textId="77777777" w:rsidR="00194BED" w:rsidRDefault="00194BED" w:rsidP="005F2972">
      <w:pPr>
        <w:jc w:val="both"/>
        <w:rPr>
          <w:rFonts w:ascii="Times New Roman" w:hAnsi="Times New Roman" w:cs="Times New Roman"/>
        </w:rPr>
      </w:pPr>
    </w:p>
    <w:p w14:paraId="28496D89" w14:textId="06742929" w:rsidR="005F3431" w:rsidRPr="00784DCD" w:rsidRDefault="005F3431" w:rsidP="005F2972">
      <w:pPr>
        <w:jc w:val="both"/>
        <w:rPr>
          <w:rFonts w:cstheme="minorHAnsi"/>
          <w:sz w:val="24"/>
          <w:szCs w:val="24"/>
        </w:rPr>
      </w:pPr>
      <w:r w:rsidRPr="00784DCD">
        <w:rPr>
          <w:rFonts w:cstheme="minorHAnsi"/>
          <w:sz w:val="24"/>
          <w:szCs w:val="24"/>
        </w:rPr>
        <w:t>В июле 2020 г.  неправительственные организации «ХелпЭйдж Интернэшнл», ОО «Ресурсный Центр для Пожилых», ОФ «БабушкаЭдопшн» и «АДРА Кыргызстан» при финансовой поддержке Швейцарского Посольства приступили к реализации  проекта «Поддержка уязвимых пожилых людей в условиях эпидемии COVID-19 путем предоставления гуманитарных услуг и мер профилактики в Кыргызстане». Проект продлится с 15 июля по 15 декабря 2020 года.</w:t>
      </w:r>
    </w:p>
    <w:p w14:paraId="13C7B7C6" w14:textId="36D439D0" w:rsidR="005F3431" w:rsidRPr="00784DCD" w:rsidRDefault="005F3431" w:rsidP="005F2972">
      <w:pPr>
        <w:jc w:val="both"/>
        <w:rPr>
          <w:rFonts w:cstheme="minorHAnsi"/>
          <w:sz w:val="24"/>
          <w:szCs w:val="24"/>
        </w:rPr>
      </w:pPr>
      <w:r w:rsidRPr="00784DCD">
        <w:rPr>
          <w:rFonts w:cstheme="minorHAnsi"/>
          <w:bCs/>
          <w:sz w:val="24"/>
          <w:szCs w:val="24"/>
        </w:rPr>
        <w:t>Организации-партнеры поставили основной целью з</w:t>
      </w:r>
      <w:r w:rsidRPr="00784DCD">
        <w:rPr>
          <w:rFonts w:cstheme="minorHAnsi"/>
          <w:sz w:val="24"/>
          <w:szCs w:val="24"/>
        </w:rPr>
        <w:t xml:space="preserve">ащиту прав и интересов пожилых людей, включая пожилых с </w:t>
      </w:r>
      <w:r w:rsidR="00CF739C" w:rsidRPr="00784DCD">
        <w:rPr>
          <w:rFonts w:cstheme="minorHAnsi"/>
          <w:sz w:val="24"/>
          <w:szCs w:val="24"/>
        </w:rPr>
        <w:t>ограниченными возможностями</w:t>
      </w:r>
      <w:r w:rsidRPr="00784DCD">
        <w:rPr>
          <w:rFonts w:cstheme="minorHAnsi"/>
          <w:sz w:val="24"/>
          <w:szCs w:val="24"/>
        </w:rPr>
        <w:t>, а также реализацию их потребностей</w:t>
      </w:r>
      <w:r w:rsidR="0041606D">
        <w:rPr>
          <w:rFonts w:cstheme="minorHAnsi"/>
          <w:sz w:val="24"/>
          <w:szCs w:val="24"/>
        </w:rPr>
        <w:t xml:space="preserve"> </w:t>
      </w:r>
      <w:r w:rsidRPr="00784DCD">
        <w:rPr>
          <w:rFonts w:cstheme="minorHAnsi"/>
          <w:sz w:val="24"/>
          <w:szCs w:val="24"/>
        </w:rPr>
        <w:t xml:space="preserve">путем предоставления гуманитарных услуг и мер профилактики в условиях </w:t>
      </w:r>
      <w:r w:rsidR="006840D5" w:rsidRPr="00784DCD">
        <w:rPr>
          <w:rFonts w:cstheme="minorHAnsi"/>
          <w:sz w:val="24"/>
          <w:szCs w:val="24"/>
        </w:rPr>
        <w:t>эпид</w:t>
      </w:r>
      <w:r w:rsidRPr="00784DCD">
        <w:rPr>
          <w:rFonts w:cstheme="minorHAnsi"/>
          <w:sz w:val="24"/>
          <w:szCs w:val="24"/>
        </w:rPr>
        <w:t xml:space="preserve">емии </w:t>
      </w:r>
      <w:r w:rsidRPr="00784DCD">
        <w:rPr>
          <w:rFonts w:cstheme="minorHAnsi"/>
          <w:sz w:val="24"/>
          <w:szCs w:val="24"/>
          <w:lang w:val="en-US"/>
        </w:rPr>
        <w:t>COVID</w:t>
      </w:r>
      <w:r w:rsidRPr="00784DCD">
        <w:rPr>
          <w:rFonts w:cstheme="minorHAnsi"/>
          <w:sz w:val="24"/>
          <w:szCs w:val="24"/>
        </w:rPr>
        <w:t>-19.</w:t>
      </w:r>
    </w:p>
    <w:p w14:paraId="07B37DED" w14:textId="3758953A" w:rsidR="00391CF5" w:rsidRPr="00784DCD" w:rsidRDefault="008C1103" w:rsidP="005F2972">
      <w:pPr>
        <w:jc w:val="both"/>
        <w:rPr>
          <w:rFonts w:cstheme="minorHAnsi"/>
          <w:sz w:val="24"/>
          <w:szCs w:val="24"/>
        </w:rPr>
      </w:pPr>
      <w:r w:rsidRPr="00784DCD">
        <w:rPr>
          <w:rFonts w:cstheme="minorHAnsi"/>
          <w:sz w:val="24"/>
          <w:szCs w:val="24"/>
        </w:rPr>
        <w:t xml:space="preserve">Во время </w:t>
      </w:r>
      <w:r w:rsidR="006840D5" w:rsidRPr="00784DCD">
        <w:rPr>
          <w:rFonts w:cstheme="minorHAnsi"/>
          <w:sz w:val="24"/>
          <w:szCs w:val="24"/>
        </w:rPr>
        <w:t>эпид</w:t>
      </w:r>
      <w:r w:rsidRPr="00784DCD">
        <w:rPr>
          <w:rFonts w:cstheme="minorHAnsi"/>
          <w:sz w:val="24"/>
          <w:szCs w:val="24"/>
        </w:rPr>
        <w:t xml:space="preserve">емии </w:t>
      </w:r>
      <w:r w:rsidRPr="00784DCD">
        <w:rPr>
          <w:rFonts w:cstheme="minorHAnsi"/>
          <w:sz w:val="24"/>
          <w:szCs w:val="24"/>
          <w:lang w:val="en-US"/>
        </w:rPr>
        <w:t>Covid</w:t>
      </w:r>
      <w:r w:rsidRPr="00784DCD">
        <w:rPr>
          <w:rFonts w:cstheme="minorHAnsi"/>
          <w:sz w:val="24"/>
          <w:szCs w:val="24"/>
        </w:rPr>
        <w:t xml:space="preserve"> -19 в группе риска оказались пожилые </w:t>
      </w:r>
      <w:r w:rsidR="00965F25" w:rsidRPr="00784DCD">
        <w:rPr>
          <w:rFonts w:cstheme="minorHAnsi"/>
          <w:sz w:val="24"/>
          <w:szCs w:val="24"/>
        </w:rPr>
        <w:t>люди, особенно</w:t>
      </w:r>
      <w:r w:rsidR="00EA4FDB" w:rsidRPr="00784DCD">
        <w:rPr>
          <w:rFonts w:cstheme="minorHAnsi"/>
          <w:sz w:val="24"/>
          <w:szCs w:val="24"/>
        </w:rPr>
        <w:t xml:space="preserve"> страдающие хроническими болезнями, такими как диабет и сердечно-сосудистые заболевания</w:t>
      </w:r>
      <w:r w:rsidR="001569E1" w:rsidRPr="00784DCD">
        <w:rPr>
          <w:rFonts w:cstheme="minorHAnsi"/>
          <w:sz w:val="24"/>
          <w:szCs w:val="24"/>
        </w:rPr>
        <w:t>.</w:t>
      </w:r>
      <w:r w:rsidR="000504E8" w:rsidRPr="00784DCD">
        <w:rPr>
          <w:rFonts w:cstheme="minorHAnsi"/>
          <w:sz w:val="24"/>
          <w:szCs w:val="24"/>
        </w:rPr>
        <w:t xml:space="preserve"> </w:t>
      </w:r>
      <w:r w:rsidR="00AE4D58" w:rsidRPr="00784DCD">
        <w:rPr>
          <w:rFonts w:cstheme="minorHAnsi"/>
          <w:sz w:val="24"/>
          <w:szCs w:val="24"/>
        </w:rPr>
        <w:t>О</w:t>
      </w:r>
      <w:r w:rsidR="00323C69" w:rsidRPr="00784DCD">
        <w:rPr>
          <w:rFonts w:cstheme="minorHAnsi"/>
          <w:sz w:val="24"/>
          <w:szCs w:val="24"/>
        </w:rPr>
        <w:t xml:space="preserve">ни сталкиваются не только с повышенным риском для здоровья, но и с большими трудностями жизни и </w:t>
      </w:r>
      <w:r w:rsidR="00254AF4" w:rsidRPr="00784DCD">
        <w:rPr>
          <w:rFonts w:cstheme="minorHAnsi"/>
          <w:sz w:val="24"/>
          <w:szCs w:val="24"/>
        </w:rPr>
        <w:t xml:space="preserve">еще больше </w:t>
      </w:r>
      <w:r w:rsidR="00323C69" w:rsidRPr="00784DCD">
        <w:rPr>
          <w:rFonts w:cstheme="minorHAnsi"/>
          <w:sz w:val="24"/>
          <w:szCs w:val="24"/>
        </w:rPr>
        <w:t xml:space="preserve">нуждаются в </w:t>
      </w:r>
      <w:r w:rsidR="00254AF4" w:rsidRPr="00784DCD">
        <w:rPr>
          <w:rFonts w:cstheme="minorHAnsi"/>
          <w:sz w:val="24"/>
          <w:szCs w:val="24"/>
        </w:rPr>
        <w:t xml:space="preserve">поддержке. </w:t>
      </w:r>
      <w:r w:rsidR="00323C69" w:rsidRPr="00784DCD">
        <w:rPr>
          <w:rFonts w:cstheme="minorHAnsi"/>
          <w:sz w:val="24"/>
          <w:szCs w:val="24"/>
        </w:rPr>
        <w:t xml:space="preserve"> </w:t>
      </w:r>
    </w:p>
    <w:p w14:paraId="3B46468A" w14:textId="0B0114DF" w:rsidR="00784DCD" w:rsidRPr="00784DCD" w:rsidRDefault="00C875BE" w:rsidP="005F2972">
      <w:pPr>
        <w:jc w:val="both"/>
        <w:rPr>
          <w:rFonts w:cstheme="minorHAnsi"/>
          <w:sz w:val="24"/>
          <w:szCs w:val="24"/>
        </w:rPr>
      </w:pPr>
      <w:r w:rsidRPr="00784DCD">
        <w:rPr>
          <w:rFonts w:cstheme="minorHAnsi"/>
          <w:sz w:val="24"/>
          <w:szCs w:val="24"/>
        </w:rPr>
        <w:t xml:space="preserve">Так </w:t>
      </w:r>
      <w:r w:rsidR="00FC4249" w:rsidRPr="00AA6FBD">
        <w:rPr>
          <w:rFonts w:cstheme="minorHAnsi"/>
          <w:sz w:val="24"/>
          <w:szCs w:val="24"/>
        </w:rPr>
        <w:t>,</w:t>
      </w:r>
      <w:r w:rsidRPr="00784DCD">
        <w:rPr>
          <w:rFonts w:cstheme="minorHAnsi"/>
          <w:sz w:val="24"/>
          <w:szCs w:val="24"/>
        </w:rPr>
        <w:t xml:space="preserve">согласно </w:t>
      </w:r>
      <w:r w:rsidR="006C264C" w:rsidRPr="00784DCD">
        <w:rPr>
          <w:rFonts w:cstheme="minorHAnsi"/>
          <w:sz w:val="24"/>
          <w:szCs w:val="24"/>
        </w:rPr>
        <w:t>экспресс-</w:t>
      </w:r>
      <w:r w:rsidRPr="00784DCD">
        <w:rPr>
          <w:rFonts w:cstheme="minorHAnsi"/>
          <w:sz w:val="24"/>
          <w:szCs w:val="24"/>
        </w:rPr>
        <w:t>оценке</w:t>
      </w:r>
      <w:r w:rsidR="006C264C" w:rsidRPr="00784DCD">
        <w:rPr>
          <w:rFonts w:cstheme="minorHAnsi"/>
          <w:sz w:val="24"/>
          <w:szCs w:val="24"/>
        </w:rPr>
        <w:t xml:space="preserve"> потребностей пожилых людей</w:t>
      </w:r>
      <w:r w:rsidR="00784DCD" w:rsidRPr="00784DCD">
        <w:rPr>
          <w:rFonts w:cstheme="minorHAnsi"/>
          <w:sz w:val="24"/>
          <w:szCs w:val="24"/>
        </w:rPr>
        <w:t>, проведенной во врем</w:t>
      </w:r>
      <w:r w:rsidR="003E7E91">
        <w:rPr>
          <w:rFonts w:cstheme="minorHAnsi"/>
          <w:sz w:val="24"/>
          <w:szCs w:val="24"/>
        </w:rPr>
        <w:t>я</w:t>
      </w:r>
      <w:r w:rsidR="00784DCD" w:rsidRPr="00784DCD">
        <w:rPr>
          <w:rFonts w:cstheme="minorHAnsi"/>
          <w:sz w:val="24"/>
          <w:szCs w:val="24"/>
        </w:rPr>
        <w:t xml:space="preserve"> карантина  </w:t>
      </w:r>
      <w:r w:rsidR="006C264C" w:rsidRPr="00784DCD">
        <w:rPr>
          <w:rFonts w:cstheme="minorHAnsi"/>
          <w:sz w:val="24"/>
          <w:szCs w:val="24"/>
        </w:rPr>
        <w:t xml:space="preserve"> </w:t>
      </w:r>
      <w:r w:rsidR="00784DCD" w:rsidRPr="00784DCD">
        <w:rPr>
          <w:rFonts w:cstheme="minorHAnsi"/>
          <w:sz w:val="24"/>
          <w:szCs w:val="24"/>
        </w:rPr>
        <w:t xml:space="preserve">сотрудниками </w:t>
      </w:r>
      <w:r w:rsidR="006C264C" w:rsidRPr="00784DCD">
        <w:rPr>
          <w:rFonts w:cstheme="minorHAnsi"/>
          <w:sz w:val="24"/>
          <w:szCs w:val="24"/>
        </w:rPr>
        <w:t>неправительственны</w:t>
      </w:r>
      <w:r w:rsidR="00784DCD" w:rsidRPr="00784DCD">
        <w:rPr>
          <w:rFonts w:cstheme="minorHAnsi"/>
          <w:sz w:val="24"/>
          <w:szCs w:val="24"/>
        </w:rPr>
        <w:t>х</w:t>
      </w:r>
      <w:r w:rsidR="006C264C" w:rsidRPr="00784DCD">
        <w:rPr>
          <w:rFonts w:cstheme="minorHAnsi"/>
          <w:sz w:val="24"/>
          <w:szCs w:val="24"/>
        </w:rPr>
        <w:t xml:space="preserve"> организаци</w:t>
      </w:r>
      <w:r w:rsidR="00784DCD" w:rsidRPr="00784DCD">
        <w:rPr>
          <w:rFonts w:cstheme="minorHAnsi"/>
          <w:sz w:val="24"/>
          <w:szCs w:val="24"/>
        </w:rPr>
        <w:t>й по телефону и  WhatsApp группам были выявлены    потребности  пожилых людей в  доступе к медицинским и социальным услугам,  отмечены повышенный уровень стресса, страх и тревога, а также недостаток продуктов, медикаментов</w:t>
      </w:r>
      <w:r w:rsidR="00965F25">
        <w:rPr>
          <w:rFonts w:cstheme="minorHAnsi"/>
          <w:sz w:val="24"/>
          <w:szCs w:val="24"/>
        </w:rPr>
        <w:t xml:space="preserve"> и </w:t>
      </w:r>
      <w:r w:rsidR="00784DCD" w:rsidRPr="00784DCD">
        <w:rPr>
          <w:rFonts w:cstheme="minorHAnsi"/>
          <w:sz w:val="24"/>
          <w:szCs w:val="24"/>
        </w:rPr>
        <w:t xml:space="preserve"> санитарно-гигиенических средств. </w:t>
      </w:r>
      <w:r w:rsidR="00965F25" w:rsidRPr="00965F25">
        <w:rPr>
          <w:rFonts w:cstheme="minorHAnsi"/>
          <w:sz w:val="24"/>
          <w:szCs w:val="24"/>
        </w:rPr>
        <w:t>Многие пожилые люди отме</w:t>
      </w:r>
      <w:r w:rsidR="00965F25">
        <w:rPr>
          <w:rFonts w:cstheme="minorHAnsi"/>
          <w:sz w:val="24"/>
          <w:szCs w:val="24"/>
        </w:rPr>
        <w:t>чали</w:t>
      </w:r>
      <w:r w:rsidR="00965F25" w:rsidRPr="00965F25">
        <w:rPr>
          <w:rFonts w:cstheme="minorHAnsi"/>
          <w:sz w:val="24"/>
          <w:szCs w:val="24"/>
        </w:rPr>
        <w:t xml:space="preserve">, что из-за карантина </w:t>
      </w:r>
      <w:r w:rsidR="00965F25">
        <w:rPr>
          <w:rFonts w:cstheme="minorHAnsi"/>
          <w:sz w:val="24"/>
          <w:szCs w:val="24"/>
        </w:rPr>
        <w:t xml:space="preserve">к ним увеличилось </w:t>
      </w:r>
      <w:r w:rsidR="00965F25" w:rsidRPr="00965F25">
        <w:rPr>
          <w:rFonts w:cstheme="minorHAnsi"/>
          <w:sz w:val="24"/>
          <w:szCs w:val="24"/>
        </w:rPr>
        <w:t>пренебрежение</w:t>
      </w:r>
      <w:r w:rsidR="00965F25">
        <w:rPr>
          <w:rFonts w:cstheme="minorHAnsi"/>
          <w:sz w:val="24"/>
          <w:szCs w:val="24"/>
        </w:rPr>
        <w:t xml:space="preserve"> со</w:t>
      </w:r>
      <w:r w:rsidR="00965F25" w:rsidRPr="00965F25">
        <w:rPr>
          <w:rFonts w:cstheme="minorHAnsi"/>
          <w:sz w:val="24"/>
          <w:szCs w:val="24"/>
        </w:rPr>
        <w:t xml:space="preserve"> </w:t>
      </w:r>
      <w:r w:rsidR="00965F25">
        <w:rPr>
          <w:rFonts w:cstheme="minorHAnsi"/>
          <w:sz w:val="24"/>
          <w:szCs w:val="24"/>
        </w:rPr>
        <w:t xml:space="preserve">стороны </w:t>
      </w:r>
      <w:r w:rsidR="00965F25" w:rsidRPr="00965F25">
        <w:rPr>
          <w:rFonts w:cstheme="minorHAnsi"/>
          <w:sz w:val="24"/>
          <w:szCs w:val="24"/>
        </w:rPr>
        <w:t>член</w:t>
      </w:r>
      <w:r w:rsidR="00965F25">
        <w:rPr>
          <w:rFonts w:cstheme="minorHAnsi"/>
          <w:sz w:val="24"/>
          <w:szCs w:val="24"/>
        </w:rPr>
        <w:t xml:space="preserve">ов </w:t>
      </w:r>
      <w:r w:rsidR="00965F25" w:rsidRPr="00965F25">
        <w:rPr>
          <w:rFonts w:cstheme="minorHAnsi"/>
          <w:sz w:val="24"/>
          <w:szCs w:val="24"/>
        </w:rPr>
        <w:t>семьи. Они чувств</w:t>
      </w:r>
      <w:r w:rsidR="00965F25">
        <w:rPr>
          <w:rFonts w:cstheme="minorHAnsi"/>
          <w:sz w:val="24"/>
          <w:szCs w:val="24"/>
        </w:rPr>
        <w:t>овали</w:t>
      </w:r>
      <w:r w:rsidR="00965F25" w:rsidRPr="00965F25">
        <w:rPr>
          <w:rFonts w:cstheme="minorHAnsi"/>
          <w:sz w:val="24"/>
          <w:szCs w:val="24"/>
        </w:rPr>
        <w:t xml:space="preserve">, что их дети и родственники стали меньше обращать внимание на </w:t>
      </w:r>
      <w:r w:rsidR="008673D7">
        <w:rPr>
          <w:rFonts w:cstheme="minorHAnsi"/>
          <w:sz w:val="24"/>
          <w:szCs w:val="24"/>
        </w:rPr>
        <w:t>пожилых</w:t>
      </w:r>
      <w:r w:rsidR="008673D7" w:rsidRPr="00965F25">
        <w:rPr>
          <w:rFonts w:cstheme="minorHAnsi"/>
          <w:sz w:val="24"/>
          <w:szCs w:val="24"/>
        </w:rPr>
        <w:t xml:space="preserve"> </w:t>
      </w:r>
      <w:r w:rsidR="00965F25" w:rsidRPr="00965F25">
        <w:rPr>
          <w:rFonts w:cstheme="minorHAnsi"/>
          <w:sz w:val="24"/>
          <w:szCs w:val="24"/>
        </w:rPr>
        <w:t>и их потребности.</w:t>
      </w:r>
    </w:p>
    <w:p w14:paraId="120CFA8C" w14:textId="438A694E" w:rsidR="00784DCD" w:rsidRDefault="00784DCD" w:rsidP="005F2972">
      <w:pPr>
        <w:jc w:val="both"/>
        <w:rPr>
          <w:rFonts w:cstheme="minorHAnsi"/>
          <w:sz w:val="24"/>
          <w:szCs w:val="24"/>
        </w:rPr>
      </w:pPr>
      <w:r w:rsidRPr="00784DCD">
        <w:rPr>
          <w:rFonts w:cstheme="minorHAnsi"/>
          <w:sz w:val="24"/>
          <w:szCs w:val="24"/>
        </w:rPr>
        <w:t>Результаты опроса  95 пожилых людей, проведенного партнерской организацией «Бабушка Эдопшн» в августе-сентябре 2020 г.</w:t>
      </w:r>
      <w:r w:rsidR="00776F4A">
        <w:rPr>
          <w:rFonts w:cstheme="minorHAnsi"/>
          <w:sz w:val="24"/>
          <w:szCs w:val="24"/>
        </w:rPr>
        <w:t xml:space="preserve"> по городу Бишкек</w:t>
      </w:r>
      <w:r w:rsidRPr="00784DCD">
        <w:rPr>
          <w:rFonts w:cstheme="minorHAnsi"/>
          <w:sz w:val="24"/>
          <w:szCs w:val="24"/>
        </w:rPr>
        <w:t xml:space="preserve">  показали, что 35 % испытывали </w:t>
      </w:r>
      <w:r w:rsidRPr="00784DCD">
        <w:rPr>
          <w:rFonts w:cstheme="minorHAnsi"/>
          <w:sz w:val="24"/>
          <w:szCs w:val="24"/>
        </w:rPr>
        <w:lastRenderedPageBreak/>
        <w:t>депрессию, тревогу и стресс во время и после карантина, 15% нуждаются в психологической поддержке. По оценке потребностей было отмечено, что 29% нуждались в финансовой и материальной помощи и 16% в медицинской помощи, 26% нуждались в еде  и 17% в лекарствах.</w:t>
      </w:r>
    </w:p>
    <w:p w14:paraId="55723C87" w14:textId="0F7A6DDB" w:rsidR="002064BC" w:rsidRDefault="003E7E91" w:rsidP="005F2972">
      <w:pPr>
        <w:jc w:val="both"/>
        <w:rPr>
          <w:rFonts w:cstheme="minorHAnsi"/>
          <w:spacing w:val="-5"/>
          <w:sz w:val="24"/>
          <w:szCs w:val="24"/>
          <w:shd w:val="clear" w:color="auto" w:fill="FFFFFF"/>
        </w:rPr>
      </w:pPr>
      <w:r w:rsidRPr="002064BC">
        <w:rPr>
          <w:rFonts w:cstheme="minorHAnsi"/>
          <w:spacing w:val="-5"/>
          <w:sz w:val="24"/>
          <w:szCs w:val="24"/>
          <w:shd w:val="clear" w:color="auto" w:fill="FFFFFF"/>
        </w:rPr>
        <w:t xml:space="preserve">Учитывая </w:t>
      </w:r>
      <w:r w:rsidR="002064BC">
        <w:rPr>
          <w:rFonts w:cstheme="minorHAnsi"/>
          <w:spacing w:val="-5"/>
          <w:sz w:val="24"/>
          <w:szCs w:val="24"/>
          <w:shd w:val="clear" w:color="auto" w:fill="FFFFFF"/>
        </w:rPr>
        <w:t>проблемы</w:t>
      </w:r>
      <w:r w:rsidRPr="002064BC">
        <w:rPr>
          <w:rFonts w:cstheme="minorHAnsi"/>
          <w:spacing w:val="-5"/>
          <w:sz w:val="24"/>
          <w:szCs w:val="24"/>
          <w:shd w:val="clear" w:color="auto" w:fill="FFFFFF"/>
        </w:rPr>
        <w:t xml:space="preserve">, с которыми сталкиваются пожилые люди во время </w:t>
      </w:r>
      <w:r w:rsidR="002064BC">
        <w:rPr>
          <w:rFonts w:cstheme="minorHAnsi"/>
          <w:spacing w:val="-5"/>
          <w:sz w:val="24"/>
          <w:szCs w:val="24"/>
          <w:shd w:val="clear" w:color="auto" w:fill="FFFFFF"/>
        </w:rPr>
        <w:t xml:space="preserve">эпидемии </w:t>
      </w:r>
      <w:r w:rsidR="002064BC">
        <w:rPr>
          <w:rFonts w:cstheme="minorHAnsi"/>
          <w:spacing w:val="-5"/>
          <w:sz w:val="24"/>
          <w:szCs w:val="24"/>
          <w:shd w:val="clear" w:color="auto" w:fill="FFFFFF"/>
          <w:lang w:val="en-US"/>
        </w:rPr>
        <w:t>Covid</w:t>
      </w:r>
      <w:r w:rsidR="002064BC" w:rsidRPr="002064BC">
        <w:rPr>
          <w:rFonts w:cstheme="minorHAnsi"/>
          <w:spacing w:val="-5"/>
          <w:sz w:val="24"/>
          <w:szCs w:val="24"/>
          <w:shd w:val="clear" w:color="auto" w:fill="FFFFFF"/>
        </w:rPr>
        <w:t xml:space="preserve">-19 </w:t>
      </w:r>
      <w:r w:rsidR="002064BC">
        <w:rPr>
          <w:rFonts w:cstheme="minorHAnsi"/>
          <w:spacing w:val="-5"/>
          <w:sz w:val="24"/>
          <w:szCs w:val="24"/>
          <w:shd w:val="clear" w:color="auto" w:fill="FFFFFF"/>
        </w:rPr>
        <w:t>следует</w:t>
      </w:r>
      <w:r w:rsidRPr="002064BC">
        <w:rPr>
          <w:rFonts w:cstheme="minorHAnsi"/>
          <w:spacing w:val="-5"/>
          <w:sz w:val="24"/>
          <w:szCs w:val="24"/>
          <w:shd w:val="clear" w:color="auto" w:fill="FFFFFF"/>
        </w:rPr>
        <w:t xml:space="preserve"> уделять особое внимание принятию необходимых мер по их защите</w:t>
      </w:r>
      <w:r w:rsidR="007F57AA">
        <w:rPr>
          <w:rFonts w:cstheme="minorHAnsi"/>
          <w:spacing w:val="-5"/>
          <w:sz w:val="24"/>
          <w:szCs w:val="24"/>
          <w:shd w:val="clear" w:color="auto" w:fill="FFFFFF"/>
        </w:rPr>
        <w:t xml:space="preserve"> и удовлетворению потребностей пожилых людей.</w:t>
      </w:r>
    </w:p>
    <w:p w14:paraId="00C0F741" w14:textId="0DDECFC1" w:rsidR="002064BC" w:rsidRDefault="002064BC" w:rsidP="005F2972">
      <w:pPr>
        <w:jc w:val="both"/>
        <w:rPr>
          <w:rFonts w:ascii="Calibri" w:eastAsia="Calibri" w:hAnsi="Calibri" w:cs="Calibri"/>
          <w:sz w:val="24"/>
          <w:szCs w:val="24"/>
        </w:rPr>
      </w:pPr>
      <w:r w:rsidRPr="007F57AA">
        <w:rPr>
          <w:rFonts w:ascii="Calibri" w:eastAsia="Calibri" w:hAnsi="Calibri" w:cs="Calibri"/>
          <w:sz w:val="24"/>
          <w:szCs w:val="24"/>
        </w:rPr>
        <w:t xml:space="preserve">В </w:t>
      </w:r>
      <w:r w:rsidR="00B553E7">
        <w:rPr>
          <w:rFonts w:ascii="Calibri" w:eastAsia="Calibri" w:hAnsi="Calibri" w:cs="Calibri"/>
          <w:sz w:val="24"/>
          <w:szCs w:val="24"/>
        </w:rPr>
        <w:t xml:space="preserve">связи с вышеизложенным, </w:t>
      </w:r>
      <w:r w:rsidRPr="007F57AA">
        <w:rPr>
          <w:rFonts w:ascii="Calibri" w:eastAsia="Calibri" w:hAnsi="Calibri" w:cs="Calibri"/>
          <w:sz w:val="24"/>
          <w:szCs w:val="24"/>
        </w:rPr>
        <w:t xml:space="preserve"> </w:t>
      </w:r>
      <w:r w:rsidRPr="007F57AA">
        <w:rPr>
          <w:rFonts w:ascii="Calibri" w:eastAsia="Calibri" w:hAnsi="Calibri" w:cs="Calibri"/>
          <w:i/>
          <w:sz w:val="24"/>
          <w:szCs w:val="24"/>
        </w:rPr>
        <w:t xml:space="preserve">ОО «Ресурсный центр для пожилых» </w:t>
      </w:r>
      <w:r w:rsidRPr="007F57AA">
        <w:rPr>
          <w:rFonts w:ascii="Calibri" w:eastAsia="Calibri" w:hAnsi="Calibri" w:cs="Calibri"/>
          <w:sz w:val="24"/>
          <w:szCs w:val="24"/>
        </w:rPr>
        <w:t xml:space="preserve"> проводит отбор эксперта для </w:t>
      </w:r>
      <w:r w:rsidR="007F57AA" w:rsidRPr="007F57AA">
        <w:rPr>
          <w:rFonts w:ascii="Calibri" w:eastAsia="Calibri" w:hAnsi="Calibri" w:cs="Calibri"/>
          <w:sz w:val="24"/>
          <w:szCs w:val="24"/>
        </w:rPr>
        <w:t>разработки рекомендаций, направленных на удовлетворение потребностей пожилых людей в условиях Covid -19 с целью усиления мер  социального, экономического и гуманитарного реагирования</w:t>
      </w:r>
      <w:r w:rsidR="005B5D6C">
        <w:rPr>
          <w:rFonts w:ascii="Calibri" w:eastAsia="Calibri" w:hAnsi="Calibri" w:cs="Calibri"/>
          <w:sz w:val="24"/>
          <w:szCs w:val="24"/>
        </w:rPr>
        <w:t xml:space="preserve">. Все рекомендации будут </w:t>
      </w:r>
      <w:r w:rsidR="007F57AA" w:rsidRPr="007F57AA">
        <w:rPr>
          <w:rFonts w:ascii="Calibri" w:eastAsia="Calibri" w:hAnsi="Calibri" w:cs="Calibri"/>
          <w:sz w:val="24"/>
          <w:szCs w:val="24"/>
        </w:rPr>
        <w:t>включен</w:t>
      </w:r>
      <w:r w:rsidR="005B5D6C">
        <w:rPr>
          <w:rFonts w:ascii="Calibri" w:eastAsia="Calibri" w:hAnsi="Calibri" w:cs="Calibri"/>
          <w:sz w:val="24"/>
          <w:szCs w:val="24"/>
        </w:rPr>
        <w:t xml:space="preserve">ы </w:t>
      </w:r>
      <w:r w:rsidR="007F57AA" w:rsidRPr="007F57AA">
        <w:rPr>
          <w:rFonts w:ascii="Calibri" w:eastAsia="Calibri" w:hAnsi="Calibri" w:cs="Calibri"/>
          <w:sz w:val="24"/>
          <w:szCs w:val="24"/>
        </w:rPr>
        <w:t xml:space="preserve"> в Национальный план мероприятий по улучшению качества жизни пожилых людей в Кыргызской Республике на 2019-2025 год.</w:t>
      </w:r>
    </w:p>
    <w:p w14:paraId="14472EFA" w14:textId="4DFD9403" w:rsidR="007F57AA" w:rsidRDefault="007F57AA" w:rsidP="005F297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Отбор эксперта будет проводиться на конкурсной основе</w:t>
      </w:r>
      <w:r w:rsidR="005B5D6C">
        <w:rPr>
          <w:rFonts w:ascii="Calibri" w:eastAsia="Calibri" w:hAnsi="Calibri" w:cs="Calibri"/>
          <w:sz w:val="24"/>
          <w:szCs w:val="24"/>
        </w:rPr>
        <w:t xml:space="preserve">. </w:t>
      </w:r>
    </w:p>
    <w:p w14:paraId="4759A43E" w14:textId="77777777" w:rsidR="005B5D6C" w:rsidRPr="005B5D6C" w:rsidRDefault="005B5D6C" w:rsidP="005F2972">
      <w:pPr>
        <w:pBdr>
          <w:bottom w:val="dotted" w:sz="6" w:space="2" w:color="666666"/>
        </w:pBdr>
        <w:spacing w:before="75" w:after="45" w:line="312" w:lineRule="auto"/>
        <w:ind w:left="-426"/>
        <w:jc w:val="both"/>
        <w:outlineLvl w:val="2"/>
        <w:rPr>
          <w:rFonts w:ascii="Calibri" w:eastAsia="Times New Roman" w:hAnsi="Calibri" w:cs="Calibri"/>
          <w:b/>
          <w:color w:val="414D7F"/>
          <w:sz w:val="24"/>
          <w:szCs w:val="24"/>
          <w:lang w:eastAsia="ru-RU"/>
        </w:rPr>
      </w:pPr>
      <w:r w:rsidRPr="005B5D6C">
        <w:rPr>
          <w:rFonts w:ascii="Calibri" w:eastAsia="Times New Roman" w:hAnsi="Calibri" w:cs="Calibri"/>
          <w:b/>
          <w:color w:val="414D7F"/>
          <w:sz w:val="24"/>
          <w:szCs w:val="24"/>
          <w:lang w:eastAsia="ru-RU"/>
        </w:rPr>
        <w:t>Объем работ</w:t>
      </w:r>
    </w:p>
    <w:p w14:paraId="3CA0EAAE" w14:textId="0B4FE104" w:rsidR="001A38A8" w:rsidRPr="001A38A8" w:rsidRDefault="001A38A8" w:rsidP="005F2972">
      <w:pPr>
        <w:jc w:val="both"/>
        <w:rPr>
          <w:rFonts w:cstheme="minorHAnsi"/>
          <w:spacing w:val="-5"/>
          <w:sz w:val="24"/>
          <w:szCs w:val="24"/>
          <w:shd w:val="clear" w:color="auto" w:fill="FFFFFF"/>
        </w:rPr>
      </w:pPr>
      <w:r>
        <w:rPr>
          <w:rFonts w:cstheme="minorHAnsi"/>
          <w:spacing w:val="-5"/>
          <w:sz w:val="24"/>
          <w:szCs w:val="24"/>
          <w:shd w:val="clear" w:color="auto" w:fill="FFFFFF"/>
        </w:rPr>
        <w:t>В программный документ необходимо включить следующие разделы:</w:t>
      </w:r>
    </w:p>
    <w:p w14:paraId="14241581" w14:textId="4AFB59DA" w:rsidR="005B5D6C" w:rsidRDefault="005B5D6C" w:rsidP="005F2972">
      <w:pPr>
        <w:pStyle w:val="a3"/>
        <w:numPr>
          <w:ilvl w:val="0"/>
          <w:numId w:val="4"/>
        </w:numPr>
        <w:jc w:val="both"/>
        <w:rPr>
          <w:rFonts w:cstheme="minorHAnsi"/>
          <w:spacing w:val="-5"/>
          <w:sz w:val="24"/>
          <w:szCs w:val="24"/>
          <w:shd w:val="clear" w:color="auto" w:fill="FFFFFF"/>
        </w:rPr>
      </w:pPr>
      <w:r>
        <w:rPr>
          <w:rFonts w:cstheme="minorHAnsi"/>
          <w:spacing w:val="-5"/>
          <w:sz w:val="24"/>
          <w:szCs w:val="24"/>
          <w:shd w:val="clear" w:color="auto" w:fill="FFFFFF"/>
        </w:rPr>
        <w:t xml:space="preserve">Оценка ситуации по пожилым людям в условиях </w:t>
      </w:r>
      <w:r>
        <w:rPr>
          <w:rFonts w:cstheme="minorHAnsi"/>
          <w:spacing w:val="-5"/>
          <w:sz w:val="24"/>
          <w:szCs w:val="24"/>
          <w:shd w:val="clear" w:color="auto" w:fill="FFFFFF"/>
          <w:lang w:val="en-US"/>
        </w:rPr>
        <w:t>Covid</w:t>
      </w:r>
      <w:r w:rsidRPr="005B5D6C">
        <w:rPr>
          <w:rFonts w:cstheme="minorHAnsi"/>
          <w:spacing w:val="-5"/>
          <w:sz w:val="24"/>
          <w:szCs w:val="24"/>
          <w:shd w:val="clear" w:color="auto" w:fill="FFFFFF"/>
        </w:rPr>
        <w:t>-19</w:t>
      </w:r>
      <w:r>
        <w:rPr>
          <w:rFonts w:cstheme="minorHAnsi"/>
          <w:spacing w:val="-5"/>
          <w:sz w:val="24"/>
          <w:szCs w:val="24"/>
          <w:shd w:val="clear" w:color="auto" w:fill="FFFFFF"/>
        </w:rPr>
        <w:t xml:space="preserve"> в Кыргызстане</w:t>
      </w:r>
      <w:r w:rsidR="005F2972">
        <w:rPr>
          <w:rFonts w:cstheme="minorHAnsi"/>
          <w:spacing w:val="-5"/>
          <w:sz w:val="24"/>
          <w:szCs w:val="24"/>
          <w:shd w:val="clear" w:color="auto" w:fill="FFFFFF"/>
        </w:rPr>
        <w:t>.</w:t>
      </w:r>
    </w:p>
    <w:p w14:paraId="6247B4E5" w14:textId="27B2D457" w:rsidR="005B5D6C" w:rsidRPr="00B553E7" w:rsidRDefault="005B5D6C" w:rsidP="005F2972">
      <w:pPr>
        <w:pStyle w:val="a3"/>
        <w:numPr>
          <w:ilvl w:val="0"/>
          <w:numId w:val="4"/>
        </w:numPr>
        <w:jc w:val="both"/>
        <w:rPr>
          <w:rFonts w:cstheme="minorHAnsi"/>
          <w:spacing w:val="-5"/>
          <w:sz w:val="24"/>
          <w:szCs w:val="24"/>
          <w:shd w:val="clear" w:color="auto" w:fill="FFFFFF"/>
        </w:rPr>
      </w:pPr>
      <w:r w:rsidRPr="00B553E7">
        <w:rPr>
          <w:rFonts w:cstheme="minorHAnsi"/>
          <w:spacing w:val="-5"/>
          <w:sz w:val="24"/>
          <w:szCs w:val="24"/>
          <w:shd w:val="clear" w:color="auto" w:fill="FFFFFF"/>
        </w:rPr>
        <w:t xml:space="preserve">Оценка потребностей пожилых людей в условиях </w:t>
      </w:r>
      <w:r w:rsidRPr="00B553E7">
        <w:rPr>
          <w:rFonts w:cstheme="minorHAnsi"/>
          <w:spacing w:val="-5"/>
          <w:sz w:val="24"/>
          <w:szCs w:val="24"/>
          <w:shd w:val="clear" w:color="auto" w:fill="FFFFFF"/>
          <w:lang w:val="en-US"/>
        </w:rPr>
        <w:t>Covid</w:t>
      </w:r>
      <w:r w:rsidRPr="00B553E7">
        <w:rPr>
          <w:rFonts w:cstheme="minorHAnsi"/>
          <w:spacing w:val="-5"/>
          <w:sz w:val="24"/>
          <w:szCs w:val="24"/>
          <w:shd w:val="clear" w:color="auto" w:fill="FFFFFF"/>
        </w:rPr>
        <w:t xml:space="preserve"> -19</w:t>
      </w:r>
      <w:r w:rsidR="00B967AC" w:rsidRPr="00B553E7">
        <w:rPr>
          <w:rFonts w:cstheme="minorHAnsi"/>
          <w:spacing w:val="-5"/>
          <w:sz w:val="24"/>
          <w:szCs w:val="24"/>
          <w:shd w:val="clear" w:color="auto" w:fill="FFFFFF"/>
        </w:rPr>
        <w:t xml:space="preserve"> с применением интерактивных и он-лайн методов исследования ( интервью, фокус-группы и т.д.)</w:t>
      </w:r>
      <w:r w:rsidR="005F2972">
        <w:rPr>
          <w:rFonts w:cstheme="minorHAnsi"/>
          <w:spacing w:val="-5"/>
          <w:sz w:val="24"/>
          <w:szCs w:val="24"/>
          <w:shd w:val="clear" w:color="auto" w:fill="FFFFFF"/>
        </w:rPr>
        <w:t>.</w:t>
      </w:r>
    </w:p>
    <w:p w14:paraId="06AEA6D4" w14:textId="2909F340" w:rsidR="005B5D6C" w:rsidRPr="006B5F86" w:rsidRDefault="005B5D6C" w:rsidP="005F2972">
      <w:pPr>
        <w:pStyle w:val="a3"/>
        <w:numPr>
          <w:ilvl w:val="0"/>
          <w:numId w:val="4"/>
        </w:numPr>
        <w:jc w:val="both"/>
        <w:rPr>
          <w:rFonts w:cstheme="minorHAnsi"/>
          <w:spacing w:val="-5"/>
          <w:sz w:val="24"/>
          <w:szCs w:val="24"/>
          <w:shd w:val="clear" w:color="auto" w:fill="FFFFFF"/>
        </w:rPr>
      </w:pPr>
      <w:r w:rsidRPr="005B5D6C">
        <w:rPr>
          <w:rFonts w:cstheme="minorHAnsi"/>
          <w:spacing w:val="-5"/>
          <w:sz w:val="24"/>
          <w:szCs w:val="24"/>
          <w:shd w:val="clear" w:color="auto" w:fill="FFFFFF"/>
        </w:rPr>
        <w:t>Разработка рекомендаций Правительству Кыргызстана и соответствующим министерствам, направленных на удовлетворение потребностей пожилых людей в условиях Covid -19</w:t>
      </w:r>
      <w:r w:rsidR="005F2972">
        <w:t>.</w:t>
      </w:r>
    </w:p>
    <w:p w14:paraId="1F069801" w14:textId="77777777" w:rsidR="006B5F86" w:rsidRPr="005B5D6C" w:rsidRDefault="006B5F86" w:rsidP="005F2972">
      <w:pPr>
        <w:pStyle w:val="a3"/>
        <w:jc w:val="both"/>
        <w:rPr>
          <w:rFonts w:cstheme="minorHAnsi"/>
          <w:spacing w:val="-5"/>
          <w:sz w:val="24"/>
          <w:szCs w:val="24"/>
          <w:shd w:val="clear" w:color="auto" w:fill="FFFFFF"/>
        </w:rPr>
      </w:pPr>
    </w:p>
    <w:p w14:paraId="1AE66F54" w14:textId="5BA90A36" w:rsidR="005B5D6C" w:rsidRDefault="005B5D6C" w:rsidP="005F2972">
      <w:pPr>
        <w:jc w:val="both"/>
        <w:rPr>
          <w:rFonts w:cstheme="minorHAnsi"/>
          <w:b/>
          <w:bCs/>
          <w:color w:val="1F3864" w:themeColor="accent1" w:themeShade="80"/>
          <w:spacing w:val="-5"/>
          <w:sz w:val="24"/>
          <w:szCs w:val="24"/>
          <w:shd w:val="clear" w:color="auto" w:fill="FFFFFF"/>
        </w:rPr>
      </w:pPr>
      <w:r w:rsidRPr="005B5D6C">
        <w:rPr>
          <w:rFonts w:cstheme="minorHAnsi"/>
          <w:b/>
          <w:bCs/>
          <w:color w:val="1F3864" w:themeColor="accent1" w:themeShade="80"/>
          <w:spacing w:val="-5"/>
          <w:sz w:val="24"/>
          <w:szCs w:val="24"/>
          <w:shd w:val="clear" w:color="auto" w:fill="FFFFFF"/>
        </w:rPr>
        <w:t>Ожидаемые результаты</w:t>
      </w:r>
    </w:p>
    <w:p w14:paraId="29F86ED1" w14:textId="2FF6BB51" w:rsidR="006B5F86" w:rsidRPr="006B5F86" w:rsidRDefault="005B5D6C" w:rsidP="005F2972">
      <w:pPr>
        <w:pStyle w:val="a3"/>
        <w:numPr>
          <w:ilvl w:val="0"/>
          <w:numId w:val="5"/>
        </w:numPr>
        <w:jc w:val="both"/>
        <w:rPr>
          <w:rFonts w:cstheme="minorHAnsi"/>
          <w:spacing w:val="-5"/>
          <w:sz w:val="24"/>
          <w:szCs w:val="24"/>
          <w:shd w:val="clear" w:color="auto" w:fill="FFFFFF"/>
        </w:rPr>
      </w:pPr>
      <w:r w:rsidRPr="006B5F86">
        <w:rPr>
          <w:rFonts w:cstheme="minorHAnsi"/>
          <w:spacing w:val="-5"/>
          <w:sz w:val="24"/>
          <w:szCs w:val="24"/>
          <w:shd w:val="clear" w:color="auto" w:fill="FFFFFF"/>
        </w:rPr>
        <w:t xml:space="preserve">Разработан </w:t>
      </w:r>
      <w:r w:rsidR="006B5F86" w:rsidRPr="006B5F86">
        <w:rPr>
          <w:rFonts w:cstheme="minorHAnsi"/>
          <w:spacing w:val="-5"/>
          <w:sz w:val="24"/>
          <w:szCs w:val="24"/>
          <w:shd w:val="clear" w:color="auto" w:fill="FFFFFF"/>
        </w:rPr>
        <w:t>программный документ с рекомендациями Правительству Кыргызстана и соответствующим министерствам, направленны</w:t>
      </w:r>
      <w:r w:rsidR="006B5F86">
        <w:rPr>
          <w:rFonts w:cstheme="minorHAnsi"/>
          <w:spacing w:val="-5"/>
          <w:sz w:val="24"/>
          <w:szCs w:val="24"/>
          <w:shd w:val="clear" w:color="auto" w:fill="FFFFFF"/>
        </w:rPr>
        <w:t xml:space="preserve">м </w:t>
      </w:r>
      <w:r w:rsidR="006B5F86" w:rsidRPr="006B5F86">
        <w:rPr>
          <w:rFonts w:cstheme="minorHAnsi"/>
          <w:spacing w:val="-5"/>
          <w:sz w:val="24"/>
          <w:szCs w:val="24"/>
          <w:shd w:val="clear" w:color="auto" w:fill="FFFFFF"/>
        </w:rPr>
        <w:t xml:space="preserve">на удовлетворение потребностей пожилых людей в условиях Covid -19 </w:t>
      </w:r>
      <w:r w:rsidR="006B5F86">
        <w:rPr>
          <w:rFonts w:cstheme="minorHAnsi"/>
          <w:spacing w:val="-5"/>
          <w:sz w:val="24"/>
          <w:szCs w:val="24"/>
          <w:shd w:val="clear" w:color="auto" w:fill="FFFFFF"/>
        </w:rPr>
        <w:t>и утвержден партнерскими организациями.</w:t>
      </w:r>
    </w:p>
    <w:p w14:paraId="0441DDEB" w14:textId="77777777" w:rsidR="006B5F86" w:rsidRPr="006B5F86" w:rsidRDefault="006B5F86" w:rsidP="005F2972">
      <w:pPr>
        <w:spacing w:after="0" w:line="240" w:lineRule="auto"/>
        <w:ind w:left="-426"/>
        <w:jc w:val="both"/>
        <w:rPr>
          <w:rFonts w:ascii="Calibri" w:eastAsia="Times New Roman" w:hAnsi="Calibri" w:cs="Calibri"/>
          <w:color w:val="414D7F"/>
          <w:sz w:val="24"/>
          <w:szCs w:val="24"/>
          <w:lang w:eastAsia="ru-RU"/>
        </w:rPr>
      </w:pPr>
      <w:r w:rsidRPr="006B5F86">
        <w:rPr>
          <w:rFonts w:ascii="Calibri" w:eastAsia="Times New Roman" w:hAnsi="Calibri" w:cs="Calibri"/>
          <w:b/>
          <w:color w:val="414D7F"/>
          <w:sz w:val="24"/>
          <w:szCs w:val="24"/>
          <w:lang w:eastAsia="ru-RU"/>
        </w:rPr>
        <w:t>Сроки выполнения, оплата</w:t>
      </w:r>
    </w:p>
    <w:p w14:paraId="14166E57" w14:textId="77777777" w:rsidR="008A7948" w:rsidRDefault="008A7948" w:rsidP="005F2972">
      <w:pPr>
        <w:spacing w:after="0" w:line="240" w:lineRule="auto"/>
        <w:ind w:left="-42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73E8D539" w14:textId="2E202B29" w:rsidR="006B5F86" w:rsidRPr="006B5F86" w:rsidRDefault="006B5F86" w:rsidP="005F2972">
      <w:pPr>
        <w:spacing w:after="0" w:line="240" w:lineRule="auto"/>
        <w:ind w:left="-426"/>
        <w:jc w:val="both"/>
        <w:rPr>
          <w:rFonts w:ascii="Calibri" w:eastAsia="Times New Roman" w:hAnsi="Calibri" w:cs="Calibri"/>
          <w:color w:val="414D7F"/>
          <w:sz w:val="24"/>
          <w:szCs w:val="24"/>
          <w:lang w:eastAsia="ru-RU"/>
        </w:rPr>
      </w:pPr>
      <w:r w:rsidRPr="006B5F86">
        <w:rPr>
          <w:rFonts w:ascii="Calibri" w:eastAsia="Times New Roman" w:hAnsi="Calibri" w:cs="Calibri"/>
          <w:sz w:val="24"/>
          <w:szCs w:val="24"/>
          <w:lang w:eastAsia="ru-RU"/>
        </w:rPr>
        <w:t xml:space="preserve">Период оказания услуг – до </w:t>
      </w:r>
      <w:r w:rsidR="00AA6FBD">
        <w:rPr>
          <w:rFonts w:ascii="Calibri" w:eastAsia="Times New Roman" w:hAnsi="Calibri" w:cs="Calibri"/>
          <w:sz w:val="24"/>
          <w:szCs w:val="24"/>
          <w:lang w:eastAsia="ru-RU"/>
        </w:rPr>
        <w:t>27</w:t>
      </w:r>
      <w:r w:rsidR="00776F4A">
        <w:rPr>
          <w:rFonts w:ascii="Calibri" w:eastAsia="Times New Roman" w:hAnsi="Calibri" w:cs="Calibri"/>
          <w:sz w:val="24"/>
          <w:szCs w:val="24"/>
          <w:lang w:eastAsia="ru-RU"/>
        </w:rPr>
        <w:t>.11.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2020г</w:t>
      </w:r>
      <w:r w:rsidRPr="006B5F86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4648F068" w14:textId="77777777" w:rsidR="006B5F86" w:rsidRPr="006B5F86" w:rsidRDefault="006B5F86" w:rsidP="005F29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56B8501A" w14:textId="77777777" w:rsidR="00F20713" w:rsidRDefault="006B5F86" w:rsidP="005F2972">
      <w:pPr>
        <w:spacing w:after="0" w:line="240" w:lineRule="auto"/>
        <w:ind w:left="-42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B5F86">
        <w:rPr>
          <w:rFonts w:ascii="Calibri" w:eastAsia="Times New Roman" w:hAnsi="Calibri" w:cs="Calibri"/>
          <w:sz w:val="24"/>
          <w:szCs w:val="24"/>
          <w:lang w:eastAsia="ru-RU"/>
        </w:rPr>
        <w:t xml:space="preserve">Оплата будет производиться перечислением  в кыргызских сомах после подписания Акта выполненных работ. </w:t>
      </w:r>
    </w:p>
    <w:p w14:paraId="4930B3F4" w14:textId="77777777" w:rsidR="00F20713" w:rsidRDefault="00F20713" w:rsidP="005F2972">
      <w:pPr>
        <w:spacing w:after="0" w:line="240" w:lineRule="auto"/>
        <w:ind w:left="-42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0680940D" w14:textId="77E5E28A" w:rsidR="00F20713" w:rsidRPr="00F20713" w:rsidRDefault="00F20713" w:rsidP="005F2972">
      <w:pPr>
        <w:spacing w:after="0" w:line="240" w:lineRule="auto"/>
        <w:ind w:left="-42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20713">
        <w:rPr>
          <w:rFonts w:ascii="Calibri" w:eastAsia="Times New Roman" w:hAnsi="Calibri" w:cs="Calibri"/>
          <w:b/>
          <w:color w:val="414D7F"/>
          <w:sz w:val="24"/>
          <w:szCs w:val="24"/>
          <w:lang w:eastAsia="ru-RU"/>
        </w:rPr>
        <w:t xml:space="preserve">Требуемые навыки и опыт работ: </w:t>
      </w:r>
    </w:p>
    <w:p w14:paraId="74B7882A" w14:textId="6AA3E01B" w:rsidR="00F20713" w:rsidRPr="006B5F86" w:rsidRDefault="00F20713" w:rsidP="005F297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6B5F86">
        <w:rPr>
          <w:rFonts w:ascii="Calibri" w:eastAsia="Times New Roman" w:hAnsi="Calibri" w:cs="Calibri"/>
          <w:sz w:val="24"/>
          <w:szCs w:val="24"/>
          <w:lang w:eastAsia="ru-RU"/>
        </w:rPr>
        <w:t>Высшее образование в области социальных наук,  прав человека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B5F86">
        <w:rPr>
          <w:rFonts w:ascii="Calibri" w:eastAsia="Times New Roman" w:hAnsi="Calibri" w:cs="Calibri"/>
          <w:sz w:val="24"/>
          <w:szCs w:val="24"/>
          <w:lang w:eastAsia="ru-RU"/>
        </w:rPr>
        <w:t>или в аналогичных сферах.</w:t>
      </w:r>
    </w:p>
    <w:p w14:paraId="17C1A0DF" w14:textId="3900680F" w:rsidR="006B5F86" w:rsidRPr="006B5F86" w:rsidRDefault="006B5F86" w:rsidP="005F297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B5F86">
        <w:rPr>
          <w:rFonts w:ascii="Calibri" w:eastAsia="Times New Roman" w:hAnsi="Calibri" w:cs="Calibri"/>
          <w:sz w:val="24"/>
          <w:szCs w:val="24"/>
          <w:lang w:eastAsia="ru-RU"/>
        </w:rPr>
        <w:t>Знание социального, культурного и политического контекста Кыргызстана</w:t>
      </w:r>
      <w:r w:rsidR="00F20713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6C4B0A19" w14:textId="1B361CCE" w:rsidR="00F20713" w:rsidRPr="00B553E7" w:rsidRDefault="00B967AC" w:rsidP="005F297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B553E7">
        <w:rPr>
          <w:rFonts w:ascii="Calibri" w:eastAsia="Times New Roman" w:hAnsi="Calibri" w:cs="Calibri"/>
          <w:sz w:val="24"/>
          <w:szCs w:val="24"/>
          <w:lang w:eastAsia="ru-RU"/>
        </w:rPr>
        <w:t>Опыт и навыки оценки потребностей (</w:t>
      </w:r>
      <w:r w:rsidRPr="00B553E7">
        <w:rPr>
          <w:sz w:val="24"/>
          <w:szCs w:val="24"/>
        </w:rPr>
        <w:t>он-лайн методы исследования, интервью</w:t>
      </w:r>
      <w:r w:rsidRPr="00B553E7">
        <w:rPr>
          <w:rFonts w:ascii="Calibri" w:eastAsia="Times New Roman" w:hAnsi="Calibri" w:cs="Calibri"/>
          <w:sz w:val="24"/>
          <w:szCs w:val="24"/>
          <w:lang w:eastAsia="ru-RU"/>
        </w:rPr>
        <w:t>, фокус-группы и т.д.) и</w:t>
      </w:r>
      <w:r w:rsidR="00F20713" w:rsidRPr="00B553E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F20713" w:rsidRPr="00B553E7">
        <w:rPr>
          <w:sz w:val="24"/>
          <w:szCs w:val="24"/>
        </w:rPr>
        <w:t>проведения анализа и подготовки аналитических отчетов</w:t>
      </w:r>
      <w:r w:rsidR="001A38A8" w:rsidRPr="00B553E7">
        <w:rPr>
          <w:sz w:val="24"/>
          <w:szCs w:val="24"/>
        </w:rPr>
        <w:t>.</w:t>
      </w:r>
      <w:r w:rsidR="00F20713" w:rsidRPr="00B553E7">
        <w:rPr>
          <w:sz w:val="24"/>
          <w:szCs w:val="24"/>
        </w:rPr>
        <w:t xml:space="preserve"> </w:t>
      </w:r>
    </w:p>
    <w:p w14:paraId="2D6C355C" w14:textId="48FB2D51" w:rsidR="00F20713" w:rsidRPr="00F20713" w:rsidRDefault="00F20713" w:rsidP="005F2972">
      <w:pPr>
        <w:pStyle w:val="a3"/>
        <w:numPr>
          <w:ilvl w:val="0"/>
          <w:numId w:val="6"/>
        </w:num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20713">
        <w:rPr>
          <w:rFonts w:ascii="Calibri" w:eastAsia="Times New Roman" w:hAnsi="Calibri" w:cs="Calibri"/>
          <w:sz w:val="24"/>
          <w:szCs w:val="24"/>
          <w:lang w:eastAsia="ru-RU"/>
        </w:rPr>
        <w:t xml:space="preserve">Знание и понимание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вопросов старения</w:t>
      </w:r>
      <w:r w:rsidRPr="00F20713">
        <w:rPr>
          <w:rFonts w:ascii="Calibri" w:eastAsia="Times New Roman" w:hAnsi="Calibri" w:cs="Calibri"/>
          <w:sz w:val="24"/>
          <w:szCs w:val="24"/>
          <w:lang w:eastAsia="ru-RU"/>
        </w:rPr>
        <w:t xml:space="preserve"> в контексте развития</w:t>
      </w:r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1A83B2E0" w14:textId="77777777" w:rsidR="006B5F86" w:rsidRPr="006B5F86" w:rsidRDefault="006B5F86" w:rsidP="005F297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B5F86">
        <w:rPr>
          <w:rFonts w:ascii="Calibri" w:eastAsia="Times New Roman" w:hAnsi="Calibri" w:cs="Calibri"/>
          <w:sz w:val="24"/>
          <w:szCs w:val="24"/>
          <w:lang w:eastAsia="ru-RU"/>
        </w:rPr>
        <w:t>Отличные навыки межличностного общения</w:t>
      </w:r>
    </w:p>
    <w:p w14:paraId="4971EC14" w14:textId="24F1FF01" w:rsidR="006B5F86" w:rsidRPr="006B5F86" w:rsidRDefault="006B5F86" w:rsidP="005F297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B5F86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Навыки эффективно план</w:t>
      </w:r>
      <w:r w:rsidR="005F2972">
        <w:rPr>
          <w:rFonts w:ascii="Calibri" w:eastAsia="Times New Roman" w:hAnsi="Calibri" w:cs="Calibri"/>
          <w:sz w:val="24"/>
          <w:szCs w:val="24"/>
          <w:lang w:eastAsia="ru-RU"/>
        </w:rPr>
        <w:t>ировать и координировать работу.</w:t>
      </w:r>
    </w:p>
    <w:p w14:paraId="55094844" w14:textId="77777777" w:rsidR="008A7948" w:rsidRDefault="008A7948" w:rsidP="005F2972">
      <w:pPr>
        <w:ind w:left="-426"/>
        <w:jc w:val="both"/>
        <w:rPr>
          <w:rFonts w:ascii="Calibri" w:hAnsi="Calibri" w:cs="Calibri"/>
          <w:b/>
          <w:color w:val="414D7F"/>
        </w:rPr>
      </w:pPr>
    </w:p>
    <w:p w14:paraId="52D82B45" w14:textId="7E59C5E1" w:rsidR="008A7948" w:rsidRPr="008B30B3" w:rsidRDefault="008A7948" w:rsidP="005F2972">
      <w:pPr>
        <w:ind w:left="-426"/>
        <w:jc w:val="both"/>
        <w:rPr>
          <w:rFonts w:ascii="Calibri" w:hAnsi="Calibri" w:cs="Calibri"/>
          <w:sz w:val="24"/>
          <w:szCs w:val="24"/>
        </w:rPr>
      </w:pPr>
      <w:r w:rsidRPr="008B30B3">
        <w:rPr>
          <w:rFonts w:ascii="Calibri" w:hAnsi="Calibri" w:cs="Calibri"/>
          <w:b/>
          <w:color w:val="414D7F"/>
          <w:sz w:val="24"/>
          <w:szCs w:val="24"/>
        </w:rPr>
        <w:t>Процедура подачи заявки</w:t>
      </w:r>
    </w:p>
    <w:p w14:paraId="0444A6EB" w14:textId="2D6E5BD2" w:rsidR="008A7948" w:rsidRPr="008A7948" w:rsidRDefault="008A7948" w:rsidP="005F2972">
      <w:pPr>
        <w:ind w:left="-426"/>
        <w:jc w:val="both"/>
        <w:rPr>
          <w:rFonts w:ascii="Calibri" w:hAnsi="Calibri" w:cs="Calibri"/>
          <w:sz w:val="24"/>
          <w:szCs w:val="24"/>
        </w:rPr>
      </w:pPr>
      <w:r w:rsidRPr="008A7948">
        <w:rPr>
          <w:rFonts w:ascii="Calibri" w:hAnsi="Calibri" w:cs="Calibri"/>
          <w:sz w:val="24"/>
          <w:szCs w:val="24"/>
        </w:rPr>
        <w:t>Заинтересованным кандидатам необходимо подать свои заявки не позднее</w:t>
      </w:r>
      <w:bookmarkStart w:id="1" w:name="_GoBack"/>
      <w:bookmarkEnd w:id="1"/>
      <w:r w:rsidRPr="008A7948">
        <w:rPr>
          <w:rFonts w:ascii="Calibri" w:hAnsi="Calibri" w:cs="Calibri"/>
          <w:b/>
          <w:sz w:val="24"/>
          <w:szCs w:val="24"/>
          <w:u w:val="single"/>
        </w:rPr>
        <w:t xml:space="preserve">  </w:t>
      </w:r>
      <w:r w:rsidR="00776F4A">
        <w:rPr>
          <w:rFonts w:ascii="Calibri" w:hAnsi="Calibri" w:cs="Calibri"/>
          <w:b/>
          <w:sz w:val="24"/>
          <w:szCs w:val="24"/>
          <w:u w:val="single"/>
        </w:rPr>
        <w:t>01.11</w:t>
      </w:r>
      <w:r w:rsidRPr="008A7948">
        <w:rPr>
          <w:rFonts w:ascii="Calibri" w:hAnsi="Calibri" w:cs="Calibri"/>
          <w:b/>
          <w:sz w:val="24"/>
          <w:szCs w:val="24"/>
          <w:u w:val="single"/>
        </w:rPr>
        <w:t xml:space="preserve">  2020 года</w:t>
      </w:r>
      <w:r w:rsidRPr="008A7948">
        <w:rPr>
          <w:rFonts w:ascii="Calibri" w:hAnsi="Calibri" w:cs="Calibri"/>
          <w:sz w:val="24"/>
          <w:szCs w:val="24"/>
        </w:rPr>
        <w:t>, отправив все необходимые докум</w:t>
      </w:r>
      <w:r w:rsidR="005F2972">
        <w:rPr>
          <w:rFonts w:ascii="Calibri" w:hAnsi="Calibri" w:cs="Calibri"/>
          <w:sz w:val="24"/>
          <w:szCs w:val="24"/>
        </w:rPr>
        <w:t xml:space="preserve">енты по следующему электронному </w:t>
      </w:r>
      <w:r w:rsidRPr="008A7948">
        <w:rPr>
          <w:rFonts w:ascii="Calibri" w:hAnsi="Calibri" w:cs="Calibri"/>
          <w:sz w:val="24"/>
          <w:szCs w:val="24"/>
        </w:rPr>
        <w:t xml:space="preserve">адресу: </w:t>
      </w:r>
      <w:hyperlink r:id="rId13" w:history="1">
        <w:r w:rsidR="005F2972" w:rsidRPr="00F77A0C">
          <w:rPr>
            <w:rStyle w:val="ab"/>
            <w:rFonts w:ascii="Calibri" w:hAnsi="Calibri" w:cs="Calibri"/>
            <w:sz w:val="24"/>
            <w:szCs w:val="24"/>
            <w:lang w:val="en-US"/>
          </w:rPr>
          <w:t>kyrgyzstan</w:t>
        </w:r>
        <w:r w:rsidR="005F2972" w:rsidRPr="00F77A0C">
          <w:rPr>
            <w:rStyle w:val="ab"/>
            <w:rFonts w:ascii="Calibri" w:hAnsi="Calibri" w:cs="Calibri"/>
            <w:sz w:val="24"/>
            <w:szCs w:val="24"/>
          </w:rPr>
          <w:t>.</w:t>
        </w:r>
        <w:r w:rsidR="005F2972" w:rsidRPr="00F77A0C">
          <w:rPr>
            <w:rStyle w:val="ab"/>
            <w:rFonts w:ascii="Calibri" w:hAnsi="Calibri" w:cs="Calibri"/>
            <w:sz w:val="24"/>
            <w:szCs w:val="24"/>
            <w:lang w:val="en-US"/>
          </w:rPr>
          <w:t>rce</w:t>
        </w:r>
        <w:r w:rsidR="005F2972" w:rsidRPr="00F77A0C">
          <w:rPr>
            <w:rStyle w:val="ab"/>
            <w:rFonts w:ascii="Calibri" w:hAnsi="Calibri" w:cs="Calibri"/>
            <w:sz w:val="24"/>
            <w:szCs w:val="24"/>
          </w:rPr>
          <w:t>@</w:t>
        </w:r>
        <w:r w:rsidR="005F2972" w:rsidRPr="00F77A0C">
          <w:rPr>
            <w:rStyle w:val="ab"/>
            <w:rFonts w:ascii="Calibri" w:hAnsi="Calibri" w:cs="Calibri"/>
            <w:sz w:val="24"/>
            <w:szCs w:val="24"/>
            <w:lang w:val="en-US"/>
          </w:rPr>
          <w:t>gmail</w:t>
        </w:r>
        <w:r w:rsidR="005F2972" w:rsidRPr="00F77A0C">
          <w:rPr>
            <w:rStyle w:val="ab"/>
            <w:rFonts w:ascii="Calibri" w:hAnsi="Calibri" w:cs="Calibri"/>
            <w:sz w:val="24"/>
            <w:szCs w:val="24"/>
          </w:rPr>
          <w:t>.</w:t>
        </w:r>
        <w:r w:rsidR="005F2972" w:rsidRPr="00F77A0C">
          <w:rPr>
            <w:rStyle w:val="ab"/>
            <w:rFonts w:ascii="Calibri" w:hAnsi="Calibri" w:cs="Calibri"/>
            <w:sz w:val="24"/>
            <w:szCs w:val="24"/>
            <w:lang w:val="en-US"/>
          </w:rPr>
          <w:t>com</w:t>
        </w:r>
      </w:hyperlink>
      <w:r w:rsidR="005F2972">
        <w:rPr>
          <w:rFonts w:ascii="Calibri" w:hAnsi="Calibri" w:cs="Calibri"/>
          <w:sz w:val="24"/>
          <w:szCs w:val="24"/>
        </w:rPr>
        <w:t xml:space="preserve"> </w:t>
      </w:r>
      <w:r w:rsidR="00776F4A" w:rsidRPr="008A7948">
        <w:rPr>
          <w:rFonts w:ascii="Calibri" w:hAnsi="Calibri" w:cs="Calibri"/>
          <w:sz w:val="24"/>
          <w:szCs w:val="24"/>
        </w:rPr>
        <w:t xml:space="preserve"> </w:t>
      </w:r>
      <w:r w:rsidRPr="008A7948">
        <w:rPr>
          <w:rFonts w:ascii="Calibri" w:hAnsi="Calibri" w:cs="Calibri"/>
          <w:sz w:val="24"/>
          <w:szCs w:val="24"/>
        </w:rPr>
        <w:t>с  пометкой</w:t>
      </w:r>
      <w:r w:rsidR="00776F4A" w:rsidRPr="00AA6FBD">
        <w:rPr>
          <w:rFonts w:ascii="Calibri" w:hAnsi="Calibri" w:cs="Calibri"/>
          <w:sz w:val="24"/>
          <w:szCs w:val="24"/>
        </w:rPr>
        <w:t xml:space="preserve"> </w:t>
      </w:r>
      <w:r w:rsidR="00776F4A">
        <w:rPr>
          <w:rFonts w:ascii="Calibri" w:hAnsi="Calibri" w:cs="Calibri"/>
          <w:sz w:val="24"/>
          <w:szCs w:val="24"/>
        </w:rPr>
        <w:t>в теме письма</w:t>
      </w:r>
      <w:r w:rsidRPr="008A7948">
        <w:rPr>
          <w:rFonts w:ascii="Calibri" w:hAnsi="Calibri" w:cs="Calibri"/>
          <w:sz w:val="24"/>
          <w:szCs w:val="24"/>
        </w:rPr>
        <w:t xml:space="preserve"> </w:t>
      </w:r>
      <w:r w:rsidRPr="008A7948">
        <w:rPr>
          <w:rFonts w:ascii="Calibri" w:hAnsi="Calibri" w:cs="Calibri"/>
          <w:i/>
          <w:sz w:val="24"/>
          <w:szCs w:val="24"/>
        </w:rPr>
        <w:t>«Эксперт по разработке программного документа».</w:t>
      </w:r>
      <w:r w:rsidRPr="008A7948">
        <w:rPr>
          <w:rFonts w:ascii="Calibri" w:hAnsi="Calibri" w:cs="Calibri"/>
          <w:sz w:val="24"/>
          <w:szCs w:val="24"/>
        </w:rPr>
        <w:t xml:space="preserve"> Все заявки должны включать в себя (в виде приложений):</w:t>
      </w:r>
    </w:p>
    <w:p w14:paraId="7B75069D" w14:textId="17AA83FC" w:rsidR="008A7948" w:rsidRPr="008A7948" w:rsidRDefault="008A7948" w:rsidP="005F2972">
      <w:pPr>
        <w:pStyle w:val="a3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8A7948">
        <w:rPr>
          <w:rFonts w:cs="Calibri"/>
          <w:sz w:val="24"/>
          <w:szCs w:val="24"/>
          <w:u w:val="single"/>
        </w:rPr>
        <w:t>Письмо заинтересованности</w:t>
      </w:r>
      <w:r w:rsidRPr="008A7948">
        <w:rPr>
          <w:rFonts w:cs="Calibri"/>
          <w:sz w:val="24"/>
          <w:szCs w:val="24"/>
        </w:rPr>
        <w:t xml:space="preserve"> в адрес ОО «Ресурсный центр для пожилых» с подтверждением готовности выполнить данную работу, а также </w:t>
      </w:r>
      <w:r w:rsidRPr="008A7948">
        <w:rPr>
          <w:rFonts w:cs="Calibri"/>
          <w:sz w:val="24"/>
          <w:szCs w:val="24"/>
          <w:u w:val="single"/>
        </w:rPr>
        <w:t>финансовое предложение</w:t>
      </w:r>
      <w:r w:rsidRPr="008A7948">
        <w:rPr>
          <w:rFonts w:cs="Calibri"/>
          <w:sz w:val="24"/>
          <w:szCs w:val="24"/>
        </w:rPr>
        <w:t xml:space="preserve"> с указанием общей суммы в кыргызских сомах  на выполнение задач данного ТЗ</w:t>
      </w:r>
      <w:r w:rsidR="005F2972">
        <w:rPr>
          <w:rFonts w:cs="Calibri"/>
          <w:sz w:val="24"/>
          <w:szCs w:val="24"/>
        </w:rPr>
        <w:t>;</w:t>
      </w:r>
    </w:p>
    <w:p w14:paraId="538B9F95" w14:textId="77EC3EA7" w:rsidR="008A7948" w:rsidRDefault="008A7948" w:rsidP="005F297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7948">
        <w:rPr>
          <w:rFonts w:ascii="Calibri" w:hAnsi="Calibri" w:cs="Calibri"/>
          <w:sz w:val="24"/>
          <w:szCs w:val="24"/>
        </w:rPr>
        <w:t>описание методологии и инструментов, которые будут использоваться для выполнения задач данного ТЗ</w:t>
      </w:r>
      <w:r w:rsidR="005F2972">
        <w:rPr>
          <w:rFonts w:ascii="Calibri" w:hAnsi="Calibri" w:cs="Calibri"/>
          <w:sz w:val="24"/>
          <w:szCs w:val="24"/>
        </w:rPr>
        <w:t>;</w:t>
      </w:r>
      <w:r w:rsidRPr="008A7948">
        <w:rPr>
          <w:rFonts w:ascii="Calibri" w:hAnsi="Calibri" w:cs="Calibri"/>
          <w:sz w:val="24"/>
          <w:szCs w:val="24"/>
        </w:rPr>
        <w:t xml:space="preserve"> </w:t>
      </w:r>
    </w:p>
    <w:p w14:paraId="2E75FC5C" w14:textId="3D2C8D8C" w:rsidR="008A7948" w:rsidRDefault="008A7948" w:rsidP="005F297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7948">
        <w:rPr>
          <w:rFonts w:ascii="Calibri" w:hAnsi="Calibri" w:cs="Calibri"/>
          <w:sz w:val="24"/>
          <w:szCs w:val="24"/>
        </w:rPr>
        <w:t>резюме эксперта</w:t>
      </w:r>
      <w:r w:rsidR="005F2972">
        <w:rPr>
          <w:rFonts w:ascii="Calibri" w:hAnsi="Calibri" w:cs="Calibri"/>
          <w:sz w:val="24"/>
          <w:szCs w:val="24"/>
        </w:rPr>
        <w:t>;</w:t>
      </w:r>
    </w:p>
    <w:p w14:paraId="64D03BE6" w14:textId="039605EF" w:rsidR="00D75577" w:rsidRPr="00D75577" w:rsidRDefault="00D75577" w:rsidP="005F2972">
      <w:pPr>
        <w:pStyle w:val="a3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D75577">
        <w:rPr>
          <w:rFonts w:ascii="Calibri" w:hAnsi="Calibri" w:cs="Calibri"/>
          <w:sz w:val="24"/>
          <w:szCs w:val="24"/>
        </w:rPr>
        <w:t>примеры разработанных программных документов</w:t>
      </w:r>
      <w:r w:rsidR="005F2972">
        <w:rPr>
          <w:rFonts w:ascii="Calibri" w:hAnsi="Calibri" w:cs="Calibri"/>
          <w:sz w:val="24"/>
          <w:szCs w:val="24"/>
        </w:rPr>
        <w:t>.</w:t>
      </w:r>
    </w:p>
    <w:p w14:paraId="0F1779A0" w14:textId="77777777" w:rsidR="00D75577" w:rsidRPr="008A7948" w:rsidRDefault="00D75577" w:rsidP="005F2972">
      <w:pPr>
        <w:spacing w:after="0" w:line="240" w:lineRule="auto"/>
        <w:ind w:left="-66"/>
        <w:jc w:val="both"/>
        <w:rPr>
          <w:rFonts w:ascii="Calibri" w:hAnsi="Calibri" w:cs="Calibri"/>
          <w:sz w:val="24"/>
          <w:szCs w:val="24"/>
        </w:rPr>
      </w:pPr>
    </w:p>
    <w:p w14:paraId="63A79E5B" w14:textId="7FC3A413" w:rsidR="006B5F86" w:rsidRPr="006B5F86" w:rsidRDefault="006B5F86" w:rsidP="005F2972">
      <w:pPr>
        <w:suppressAutoHyphens/>
        <w:spacing w:after="0" w:line="240" w:lineRule="auto"/>
        <w:ind w:left="-42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6B5F86" w:rsidRPr="006B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968A" w14:textId="77777777" w:rsidR="003C41FB" w:rsidRDefault="003C41FB" w:rsidP="00576ED2">
      <w:pPr>
        <w:spacing w:after="0" w:line="240" w:lineRule="auto"/>
      </w:pPr>
      <w:r>
        <w:separator/>
      </w:r>
    </w:p>
  </w:endnote>
  <w:endnote w:type="continuationSeparator" w:id="0">
    <w:p w14:paraId="1207D979" w14:textId="77777777" w:rsidR="003C41FB" w:rsidRDefault="003C41FB" w:rsidP="00576ED2">
      <w:pPr>
        <w:spacing w:after="0" w:line="240" w:lineRule="auto"/>
      </w:pPr>
      <w:r>
        <w:continuationSeparator/>
      </w:r>
    </w:p>
  </w:endnote>
  <w:endnote w:type="continuationNotice" w:id="1">
    <w:p w14:paraId="6538BFE1" w14:textId="77777777" w:rsidR="003C41FB" w:rsidRDefault="003C4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87CF" w14:textId="77777777" w:rsidR="003C41FB" w:rsidRDefault="003C41FB" w:rsidP="00576ED2">
      <w:pPr>
        <w:spacing w:after="0" w:line="240" w:lineRule="auto"/>
      </w:pPr>
      <w:r>
        <w:separator/>
      </w:r>
    </w:p>
  </w:footnote>
  <w:footnote w:type="continuationSeparator" w:id="0">
    <w:p w14:paraId="65A6DF5F" w14:textId="77777777" w:rsidR="003C41FB" w:rsidRDefault="003C41FB" w:rsidP="00576ED2">
      <w:pPr>
        <w:spacing w:after="0" w:line="240" w:lineRule="auto"/>
      </w:pPr>
      <w:r>
        <w:continuationSeparator/>
      </w:r>
    </w:p>
  </w:footnote>
  <w:footnote w:type="continuationNotice" w:id="1">
    <w:p w14:paraId="5E6CF164" w14:textId="77777777" w:rsidR="003C41FB" w:rsidRDefault="003C41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489"/>
    <w:multiLevelType w:val="hybridMultilevel"/>
    <w:tmpl w:val="E3D0409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D35539D"/>
    <w:multiLevelType w:val="hybridMultilevel"/>
    <w:tmpl w:val="EADEEE9A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0DA92F4F"/>
    <w:multiLevelType w:val="hybridMultilevel"/>
    <w:tmpl w:val="716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5CF4"/>
    <w:multiLevelType w:val="hybridMultilevel"/>
    <w:tmpl w:val="EF3A033A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40D22FA"/>
    <w:multiLevelType w:val="hybridMultilevel"/>
    <w:tmpl w:val="651E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5760D"/>
    <w:multiLevelType w:val="hybridMultilevel"/>
    <w:tmpl w:val="C17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33872"/>
    <w:multiLevelType w:val="hybridMultilevel"/>
    <w:tmpl w:val="651A1980"/>
    <w:lvl w:ilvl="0" w:tplc="CE2273B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40D"/>
    <w:multiLevelType w:val="hybridMultilevel"/>
    <w:tmpl w:val="016E13CE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76782246"/>
    <w:multiLevelType w:val="hybridMultilevel"/>
    <w:tmpl w:val="9A3A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63"/>
    <w:rsid w:val="00012FE7"/>
    <w:rsid w:val="000208F9"/>
    <w:rsid w:val="000504E8"/>
    <w:rsid w:val="000639B7"/>
    <w:rsid w:val="00067E77"/>
    <w:rsid w:val="00083B5A"/>
    <w:rsid w:val="00086D0C"/>
    <w:rsid w:val="000A0031"/>
    <w:rsid w:val="000C4119"/>
    <w:rsid w:val="000D0027"/>
    <w:rsid w:val="000D5F9A"/>
    <w:rsid w:val="000D72AF"/>
    <w:rsid w:val="000F1E3F"/>
    <w:rsid w:val="001150BA"/>
    <w:rsid w:val="00115243"/>
    <w:rsid w:val="0012348A"/>
    <w:rsid w:val="00146A6B"/>
    <w:rsid w:val="00146EF7"/>
    <w:rsid w:val="00150A22"/>
    <w:rsid w:val="001569E1"/>
    <w:rsid w:val="00157486"/>
    <w:rsid w:val="0016444C"/>
    <w:rsid w:val="00193658"/>
    <w:rsid w:val="00194BED"/>
    <w:rsid w:val="001A38A8"/>
    <w:rsid w:val="001D19F5"/>
    <w:rsid w:val="001F4A68"/>
    <w:rsid w:val="002064BC"/>
    <w:rsid w:val="002156B6"/>
    <w:rsid w:val="002440D7"/>
    <w:rsid w:val="00254AF4"/>
    <w:rsid w:val="00256CF7"/>
    <w:rsid w:val="002750CD"/>
    <w:rsid w:val="002862E0"/>
    <w:rsid w:val="002918DE"/>
    <w:rsid w:val="00294823"/>
    <w:rsid w:val="002968B5"/>
    <w:rsid w:val="002A7E7D"/>
    <w:rsid w:val="002B740B"/>
    <w:rsid w:val="002C292C"/>
    <w:rsid w:val="002E017F"/>
    <w:rsid w:val="002F14B3"/>
    <w:rsid w:val="002F7684"/>
    <w:rsid w:val="0031264E"/>
    <w:rsid w:val="00323C69"/>
    <w:rsid w:val="00386644"/>
    <w:rsid w:val="003910AC"/>
    <w:rsid w:val="00391CF5"/>
    <w:rsid w:val="00395BA4"/>
    <w:rsid w:val="003B3A85"/>
    <w:rsid w:val="003C41FB"/>
    <w:rsid w:val="003D7483"/>
    <w:rsid w:val="003E0D50"/>
    <w:rsid w:val="003E7E91"/>
    <w:rsid w:val="003F35AB"/>
    <w:rsid w:val="0041606D"/>
    <w:rsid w:val="00417B37"/>
    <w:rsid w:val="0042170A"/>
    <w:rsid w:val="0043081C"/>
    <w:rsid w:val="0043511C"/>
    <w:rsid w:val="0043567C"/>
    <w:rsid w:val="00437E63"/>
    <w:rsid w:val="004A1829"/>
    <w:rsid w:val="004B65E8"/>
    <w:rsid w:val="004C7186"/>
    <w:rsid w:val="004F2948"/>
    <w:rsid w:val="00524ACF"/>
    <w:rsid w:val="00530C12"/>
    <w:rsid w:val="0055105A"/>
    <w:rsid w:val="00554DA6"/>
    <w:rsid w:val="00576ED2"/>
    <w:rsid w:val="00577703"/>
    <w:rsid w:val="005B5D6C"/>
    <w:rsid w:val="005E2172"/>
    <w:rsid w:val="005E4C9D"/>
    <w:rsid w:val="005E76DA"/>
    <w:rsid w:val="005F2972"/>
    <w:rsid w:val="005F3431"/>
    <w:rsid w:val="0062601D"/>
    <w:rsid w:val="00642005"/>
    <w:rsid w:val="006602E7"/>
    <w:rsid w:val="006668C6"/>
    <w:rsid w:val="0066712D"/>
    <w:rsid w:val="00672F1D"/>
    <w:rsid w:val="006840D5"/>
    <w:rsid w:val="006A1C1C"/>
    <w:rsid w:val="006B358F"/>
    <w:rsid w:val="006B5F0C"/>
    <w:rsid w:val="006B5F86"/>
    <w:rsid w:val="006C264C"/>
    <w:rsid w:val="00714AD9"/>
    <w:rsid w:val="0072735A"/>
    <w:rsid w:val="00733F51"/>
    <w:rsid w:val="007372DE"/>
    <w:rsid w:val="00776F4A"/>
    <w:rsid w:val="00784DCD"/>
    <w:rsid w:val="00786238"/>
    <w:rsid w:val="007D2CB5"/>
    <w:rsid w:val="007D2CFE"/>
    <w:rsid w:val="007F26C7"/>
    <w:rsid w:val="007F57AA"/>
    <w:rsid w:val="00831BB0"/>
    <w:rsid w:val="00850E16"/>
    <w:rsid w:val="008673D7"/>
    <w:rsid w:val="00882002"/>
    <w:rsid w:val="008A7948"/>
    <w:rsid w:val="008B30B3"/>
    <w:rsid w:val="008B3832"/>
    <w:rsid w:val="008B42C8"/>
    <w:rsid w:val="008C1103"/>
    <w:rsid w:val="008E0AF3"/>
    <w:rsid w:val="008E2D2E"/>
    <w:rsid w:val="008E649F"/>
    <w:rsid w:val="008E6D83"/>
    <w:rsid w:val="008F0B1A"/>
    <w:rsid w:val="00901227"/>
    <w:rsid w:val="0090315A"/>
    <w:rsid w:val="00917441"/>
    <w:rsid w:val="00964321"/>
    <w:rsid w:val="00965F25"/>
    <w:rsid w:val="00976739"/>
    <w:rsid w:val="009B3C72"/>
    <w:rsid w:val="009E26AC"/>
    <w:rsid w:val="009F62AD"/>
    <w:rsid w:val="00A0086F"/>
    <w:rsid w:val="00A17887"/>
    <w:rsid w:val="00A47928"/>
    <w:rsid w:val="00A6656F"/>
    <w:rsid w:val="00A66EBD"/>
    <w:rsid w:val="00A730D3"/>
    <w:rsid w:val="00A87BD9"/>
    <w:rsid w:val="00A97702"/>
    <w:rsid w:val="00AA0959"/>
    <w:rsid w:val="00AA258B"/>
    <w:rsid w:val="00AA6FBD"/>
    <w:rsid w:val="00AA7A41"/>
    <w:rsid w:val="00AC67FF"/>
    <w:rsid w:val="00AD4A0D"/>
    <w:rsid w:val="00AE0D6C"/>
    <w:rsid w:val="00AE4D58"/>
    <w:rsid w:val="00B04072"/>
    <w:rsid w:val="00B2205C"/>
    <w:rsid w:val="00B37CA9"/>
    <w:rsid w:val="00B553E7"/>
    <w:rsid w:val="00B74998"/>
    <w:rsid w:val="00B83430"/>
    <w:rsid w:val="00B94521"/>
    <w:rsid w:val="00B967AC"/>
    <w:rsid w:val="00BA1A00"/>
    <w:rsid w:val="00BB13E6"/>
    <w:rsid w:val="00BD68C7"/>
    <w:rsid w:val="00BE29EE"/>
    <w:rsid w:val="00C05D08"/>
    <w:rsid w:val="00C17444"/>
    <w:rsid w:val="00C22886"/>
    <w:rsid w:val="00C328D0"/>
    <w:rsid w:val="00C4126B"/>
    <w:rsid w:val="00C74722"/>
    <w:rsid w:val="00C875BE"/>
    <w:rsid w:val="00C978F6"/>
    <w:rsid w:val="00CA3AEE"/>
    <w:rsid w:val="00CD62B9"/>
    <w:rsid w:val="00CF0F99"/>
    <w:rsid w:val="00CF739C"/>
    <w:rsid w:val="00D20716"/>
    <w:rsid w:val="00D22376"/>
    <w:rsid w:val="00D64463"/>
    <w:rsid w:val="00D72744"/>
    <w:rsid w:val="00D73A48"/>
    <w:rsid w:val="00D75577"/>
    <w:rsid w:val="00DA5262"/>
    <w:rsid w:val="00DB063C"/>
    <w:rsid w:val="00DB38E7"/>
    <w:rsid w:val="00DC5419"/>
    <w:rsid w:val="00E051A8"/>
    <w:rsid w:val="00E242FB"/>
    <w:rsid w:val="00E47A86"/>
    <w:rsid w:val="00E7041A"/>
    <w:rsid w:val="00EA4FDB"/>
    <w:rsid w:val="00EE0FC6"/>
    <w:rsid w:val="00EE1A0B"/>
    <w:rsid w:val="00EF1033"/>
    <w:rsid w:val="00F07835"/>
    <w:rsid w:val="00F16927"/>
    <w:rsid w:val="00F20713"/>
    <w:rsid w:val="00F87EE7"/>
    <w:rsid w:val="00FA60C5"/>
    <w:rsid w:val="00FB364D"/>
    <w:rsid w:val="00FC4249"/>
    <w:rsid w:val="00FD100E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36D0"/>
  <w15:docId w15:val="{367C5BCF-0509-4EE6-950D-D714B2E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WB Para,List Paragraph-ExecSummary"/>
    <w:basedOn w:val="a"/>
    <w:link w:val="a4"/>
    <w:uiPriority w:val="34"/>
    <w:qFormat/>
    <w:rsid w:val="00E704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ED2"/>
  </w:style>
  <w:style w:type="paragraph" w:styleId="a7">
    <w:name w:val="footer"/>
    <w:basedOn w:val="a"/>
    <w:link w:val="a8"/>
    <w:uiPriority w:val="99"/>
    <w:unhideWhenUsed/>
    <w:rsid w:val="0057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ED2"/>
  </w:style>
  <w:style w:type="paragraph" w:styleId="a9">
    <w:name w:val="Balloon Text"/>
    <w:basedOn w:val="a"/>
    <w:link w:val="aa"/>
    <w:uiPriority w:val="99"/>
    <w:semiHidden/>
    <w:unhideWhenUsed/>
    <w:rsid w:val="0043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81C"/>
    <w:rPr>
      <w:rFonts w:ascii="Segoe UI" w:hAnsi="Segoe UI" w:cs="Segoe UI"/>
      <w:sz w:val="18"/>
      <w:szCs w:val="18"/>
    </w:rPr>
  </w:style>
  <w:style w:type="character" w:styleId="ab">
    <w:name w:val="Hyperlink"/>
    <w:rsid w:val="008A7948"/>
    <w:rPr>
      <w:color w:val="0000FF"/>
      <w:u w:val="single"/>
    </w:rPr>
  </w:style>
  <w:style w:type="character" w:customStyle="1" w:styleId="a4">
    <w:name w:val="Абзац списка Знак"/>
    <w:aliases w:val="List Paragraph (numbered (a)) Знак,WB Para Знак,List Paragraph-ExecSummary Знак"/>
    <w:link w:val="a3"/>
    <w:uiPriority w:val="34"/>
    <w:locked/>
    <w:rsid w:val="008A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yrgyzstan.r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CBF7-4B83-4940-9B55-D37FB209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 Abitova</dc:creator>
  <cp:keywords/>
  <dc:description/>
  <cp:lastModifiedBy>ACER</cp:lastModifiedBy>
  <cp:revision>3</cp:revision>
  <dcterms:created xsi:type="dcterms:W3CDTF">2020-10-21T08:08:00Z</dcterms:created>
  <dcterms:modified xsi:type="dcterms:W3CDTF">2020-10-22T10:51:00Z</dcterms:modified>
</cp:coreProperties>
</file>